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1C3" w:rsidRPr="00C21902" w:rsidRDefault="007871C3" w:rsidP="00471729">
      <w:pPr>
        <w:autoSpaceDE w:val="0"/>
        <w:autoSpaceDN w:val="0"/>
        <w:adjustRightInd w:val="0"/>
        <w:jc w:val="both"/>
        <w:rPr>
          <w:rFonts w:asciiTheme="minorHAnsi" w:eastAsiaTheme="minorHAnsi" w:hAnsiTheme="minorHAnsi" w:cstheme="minorHAnsi"/>
          <w:sz w:val="26"/>
          <w:szCs w:val="26"/>
        </w:rPr>
      </w:pPr>
      <w:r w:rsidRPr="00C21902">
        <w:rPr>
          <w:rFonts w:ascii="Calibri" w:eastAsiaTheme="minorHAnsi" w:hAnsi="Calibri" w:cs="Calibri"/>
          <w:sz w:val="26"/>
          <w:szCs w:val="26"/>
        </w:rPr>
        <w:t>As a recent Master</w:t>
      </w:r>
      <w:r w:rsidR="00002765" w:rsidRPr="00C21902">
        <w:rPr>
          <w:rFonts w:ascii="Calibri" w:eastAsiaTheme="minorHAnsi" w:hAnsi="Calibri" w:cs="Calibri"/>
          <w:sz w:val="26"/>
          <w:szCs w:val="26"/>
        </w:rPr>
        <w:t>s</w:t>
      </w:r>
      <w:r w:rsidRPr="00C21902">
        <w:rPr>
          <w:rFonts w:ascii="Calibri" w:eastAsiaTheme="minorHAnsi" w:hAnsi="Calibri" w:cs="Calibri"/>
          <w:sz w:val="26"/>
          <w:szCs w:val="26"/>
        </w:rPr>
        <w:t xml:space="preserve"> of Public Media - Strategic Communications Graduate from Fordham University, and a current Global Social Media Coordinator for Alvin Ailey American Dance </w:t>
      </w:r>
      <w:bookmarkStart w:id="0" w:name="_GoBack"/>
      <w:r w:rsidRPr="00C21902">
        <w:rPr>
          <w:rFonts w:ascii="Calibri" w:eastAsiaTheme="minorHAnsi" w:hAnsi="Calibri" w:cs="Calibri"/>
          <w:sz w:val="26"/>
          <w:szCs w:val="26"/>
        </w:rPr>
        <w:t>Theat</w:t>
      </w:r>
      <w:r w:rsidR="00F220E8">
        <w:rPr>
          <w:rFonts w:ascii="Calibri" w:eastAsiaTheme="minorHAnsi" w:hAnsi="Calibri" w:cs="Calibri"/>
          <w:sz w:val="26"/>
          <w:szCs w:val="26"/>
        </w:rPr>
        <w:t>er</w:t>
      </w:r>
      <w:bookmarkEnd w:id="0"/>
      <w:r w:rsidRPr="00C21902">
        <w:rPr>
          <w:rFonts w:ascii="Calibri" w:eastAsiaTheme="minorHAnsi" w:hAnsi="Calibri" w:cs="Calibri"/>
          <w:sz w:val="26"/>
          <w:szCs w:val="26"/>
        </w:rPr>
        <w:t xml:space="preserve">, I am seeking an impactful role in either Marketing and Social Media or Public Media </w:t>
      </w:r>
      <w:r w:rsidR="00471729" w:rsidRPr="00C21902">
        <w:rPr>
          <w:rFonts w:ascii="Calibri" w:eastAsiaTheme="minorHAnsi" w:hAnsi="Calibri" w:cs="Calibri"/>
          <w:sz w:val="26"/>
          <w:szCs w:val="26"/>
        </w:rPr>
        <w:t>-</w:t>
      </w:r>
      <w:r w:rsidRPr="00C21902">
        <w:rPr>
          <w:rFonts w:ascii="Calibri" w:eastAsiaTheme="minorHAnsi" w:hAnsi="Calibri" w:cs="Calibri"/>
          <w:sz w:val="26"/>
          <w:szCs w:val="26"/>
        </w:rPr>
        <w:t xml:space="preserve"> Strategic Communication for a Fortune 500 or </w:t>
      </w:r>
      <w:r w:rsidR="00471729" w:rsidRPr="00C21902">
        <w:rPr>
          <w:rFonts w:ascii="Calibri" w:eastAsiaTheme="minorHAnsi" w:hAnsi="Calibri" w:cs="Calibri"/>
          <w:sz w:val="26"/>
          <w:szCs w:val="26"/>
        </w:rPr>
        <w:t>rapidly</w:t>
      </w:r>
      <w:r w:rsidRPr="00C21902">
        <w:rPr>
          <w:rFonts w:ascii="Calibri" w:eastAsiaTheme="minorHAnsi" w:hAnsi="Calibri" w:cs="Calibri"/>
          <w:sz w:val="26"/>
          <w:szCs w:val="26"/>
        </w:rPr>
        <w:t xml:space="preserve"> growing organization</w:t>
      </w:r>
      <w:r w:rsidRPr="00C21902">
        <w:rPr>
          <w:rFonts w:asciiTheme="minorHAnsi" w:eastAsiaTheme="minorHAnsi" w:hAnsiTheme="minorHAnsi" w:cstheme="minorHAnsi"/>
          <w:sz w:val="26"/>
          <w:szCs w:val="26"/>
        </w:rPr>
        <w:t xml:space="preserve">.  </w:t>
      </w:r>
    </w:p>
    <w:p w:rsidR="00471729" w:rsidRPr="00C21902" w:rsidRDefault="00471729" w:rsidP="00471729">
      <w:pPr>
        <w:autoSpaceDE w:val="0"/>
        <w:autoSpaceDN w:val="0"/>
        <w:adjustRightInd w:val="0"/>
        <w:jc w:val="center"/>
        <w:rPr>
          <w:rFonts w:asciiTheme="minorHAnsi" w:eastAsiaTheme="minorHAnsi" w:hAnsiTheme="minorHAnsi" w:cstheme="minorHAnsi"/>
          <w:sz w:val="20"/>
          <w:szCs w:val="20"/>
        </w:rPr>
      </w:pPr>
    </w:p>
    <w:p w:rsidR="00D03AFD" w:rsidRDefault="00663C9D" w:rsidP="001B5C1D">
      <w:pPr>
        <w:pStyle w:val="NormalWeb"/>
        <w:adjustRightInd w:val="0"/>
        <w:snapToGrid w:val="0"/>
        <w:spacing w:before="0" w:beforeAutospacing="0" w:after="0" w:afterAutospacing="0"/>
        <w:jc w:val="both"/>
      </w:pPr>
      <w:r>
        <w:rPr>
          <w:rFonts w:ascii="Calibri" w:hAnsi="Calibri" w:cs="Calibri"/>
          <w:b/>
          <w:bCs/>
          <w:color w:val="827FEF"/>
          <w:sz w:val="22"/>
          <w:szCs w:val="22"/>
        </w:rPr>
        <w:t xml:space="preserve">Education </w:t>
      </w:r>
    </w:p>
    <w:p w:rsidR="00231F14" w:rsidRPr="00D26E0A" w:rsidRDefault="00231F14" w:rsidP="00231F14">
      <w:pPr>
        <w:pStyle w:val="NormalWeb"/>
        <w:numPr>
          <w:ilvl w:val="0"/>
          <w:numId w:val="7"/>
        </w:numPr>
        <w:adjustRightInd w:val="0"/>
        <w:snapToGrid w:val="0"/>
        <w:spacing w:before="0" w:beforeAutospacing="0" w:after="0" w:afterAutospacing="0"/>
        <w:jc w:val="both"/>
      </w:pPr>
      <w:r w:rsidRPr="00D03AFD">
        <w:rPr>
          <w:rFonts w:ascii="Calibri" w:hAnsi="Calibri" w:cs="Calibri"/>
          <w:sz w:val="22"/>
          <w:szCs w:val="22"/>
        </w:rPr>
        <w:t xml:space="preserve">Fordham, University, </w:t>
      </w:r>
      <w:r>
        <w:rPr>
          <w:rFonts w:ascii="Calibri" w:hAnsi="Calibri" w:cs="Calibri"/>
          <w:sz w:val="22"/>
          <w:szCs w:val="22"/>
        </w:rPr>
        <w:t xml:space="preserve">Public Media </w:t>
      </w:r>
      <w:r w:rsidRPr="00D03AFD">
        <w:rPr>
          <w:rFonts w:ascii="Calibri" w:hAnsi="Calibri" w:cs="Calibri"/>
          <w:sz w:val="22"/>
          <w:szCs w:val="22"/>
        </w:rPr>
        <w:t xml:space="preserve"> – </w:t>
      </w:r>
      <w:r w:rsidR="000441F4">
        <w:rPr>
          <w:rFonts w:ascii="Calibri" w:hAnsi="Calibri" w:cs="Calibri"/>
          <w:sz w:val="22"/>
          <w:szCs w:val="22"/>
        </w:rPr>
        <w:t xml:space="preserve">Strategic Communications </w:t>
      </w:r>
      <w:r>
        <w:rPr>
          <w:rFonts w:ascii="Calibri" w:hAnsi="Calibri" w:cs="Calibri"/>
          <w:sz w:val="22"/>
          <w:szCs w:val="22"/>
        </w:rPr>
        <w:t>Masters</w:t>
      </w:r>
      <w:r w:rsidRPr="00D03AFD">
        <w:rPr>
          <w:rFonts w:ascii="orig_filsonprothin" w:hAnsi="orig_filsonprothin" w:cs="Arial"/>
          <w:b/>
          <w:bCs/>
          <w:color w:val="874810"/>
          <w:sz w:val="30"/>
          <w:szCs w:val="30"/>
          <w:bdr w:val="none" w:sz="0" w:space="0" w:color="auto" w:frame="1"/>
        </w:rPr>
        <w:t xml:space="preserve"> </w:t>
      </w:r>
      <w:r w:rsidRPr="00D03AFD">
        <w:rPr>
          <w:rFonts w:ascii="Calibri" w:hAnsi="Calibri" w:cs="Calibri"/>
          <w:sz w:val="22"/>
          <w:szCs w:val="22"/>
        </w:rPr>
        <w:t>(</w:t>
      </w:r>
      <w:r>
        <w:rPr>
          <w:rFonts w:ascii="Calibri" w:hAnsi="Calibri" w:cs="Calibri"/>
          <w:sz w:val="22"/>
          <w:szCs w:val="22"/>
        </w:rPr>
        <w:t>MA</w:t>
      </w:r>
      <w:r w:rsidRPr="00D03AFD">
        <w:rPr>
          <w:rFonts w:ascii="Calibri" w:hAnsi="Calibri" w:cs="Calibri"/>
          <w:sz w:val="22"/>
          <w:szCs w:val="22"/>
        </w:rPr>
        <w:t>) (May</w:t>
      </w:r>
      <w:r>
        <w:rPr>
          <w:rFonts w:ascii="Calibri" w:hAnsi="Calibri" w:cs="Calibri"/>
          <w:sz w:val="22"/>
          <w:szCs w:val="22"/>
        </w:rPr>
        <w:t xml:space="preserve"> </w:t>
      </w:r>
      <w:r w:rsidRPr="00D03AFD">
        <w:rPr>
          <w:rFonts w:ascii="Calibri" w:hAnsi="Calibri" w:cs="Calibri"/>
          <w:sz w:val="22"/>
          <w:szCs w:val="22"/>
        </w:rPr>
        <w:t>202</w:t>
      </w:r>
      <w:r>
        <w:rPr>
          <w:rFonts w:ascii="Calibri" w:hAnsi="Calibri" w:cs="Calibri"/>
          <w:sz w:val="22"/>
          <w:szCs w:val="22"/>
        </w:rPr>
        <w:t>2</w:t>
      </w:r>
      <w:r w:rsidRPr="00D03AFD">
        <w:rPr>
          <w:rFonts w:ascii="Calibri" w:hAnsi="Calibri" w:cs="Calibri"/>
          <w:sz w:val="22"/>
          <w:szCs w:val="22"/>
        </w:rPr>
        <w:t xml:space="preserve">) </w:t>
      </w:r>
      <w:r w:rsidR="000441F4">
        <w:rPr>
          <w:rFonts w:ascii="Calibri" w:hAnsi="Calibri" w:cs="Calibri"/>
          <w:sz w:val="22"/>
          <w:szCs w:val="22"/>
        </w:rPr>
        <w:t>– Summa Cum Laude</w:t>
      </w:r>
    </w:p>
    <w:p w:rsidR="00D03AFD" w:rsidRDefault="00663C9D" w:rsidP="001B5C1D">
      <w:pPr>
        <w:pStyle w:val="NormalWeb"/>
        <w:numPr>
          <w:ilvl w:val="0"/>
          <w:numId w:val="7"/>
        </w:numPr>
        <w:adjustRightInd w:val="0"/>
        <w:snapToGrid w:val="0"/>
        <w:spacing w:before="0" w:beforeAutospacing="0" w:after="0" w:afterAutospacing="0"/>
        <w:jc w:val="both"/>
      </w:pPr>
      <w:r w:rsidRPr="00D03AFD">
        <w:rPr>
          <w:rFonts w:ascii="Calibri" w:hAnsi="Calibri" w:cs="Calibri"/>
          <w:sz w:val="22"/>
          <w:szCs w:val="22"/>
        </w:rPr>
        <w:t>Fordham</w:t>
      </w:r>
      <w:r w:rsidR="00E555FB" w:rsidRPr="00D03AFD">
        <w:rPr>
          <w:rFonts w:ascii="Calibri" w:hAnsi="Calibri" w:cs="Calibri"/>
          <w:sz w:val="22"/>
          <w:szCs w:val="22"/>
        </w:rPr>
        <w:t xml:space="preserve">, </w:t>
      </w:r>
      <w:r w:rsidRPr="00D03AFD">
        <w:rPr>
          <w:rFonts w:ascii="Calibri" w:hAnsi="Calibri" w:cs="Calibri"/>
          <w:sz w:val="22"/>
          <w:szCs w:val="22"/>
        </w:rPr>
        <w:t>University</w:t>
      </w:r>
      <w:r w:rsidR="00E555FB" w:rsidRPr="00D03AFD">
        <w:rPr>
          <w:rFonts w:ascii="Calibri" w:hAnsi="Calibri" w:cs="Calibri"/>
          <w:sz w:val="22"/>
          <w:szCs w:val="22"/>
        </w:rPr>
        <w:t xml:space="preserve"> </w:t>
      </w:r>
      <w:r w:rsidRPr="00D03AFD">
        <w:rPr>
          <w:rFonts w:ascii="Calibri" w:hAnsi="Calibri" w:cs="Calibri"/>
          <w:sz w:val="22"/>
          <w:szCs w:val="22"/>
        </w:rPr>
        <w:t>Alvin</w:t>
      </w:r>
      <w:r w:rsidR="00E555FB" w:rsidRPr="00D03AFD">
        <w:rPr>
          <w:rFonts w:ascii="Calibri" w:hAnsi="Calibri" w:cs="Calibri"/>
          <w:sz w:val="22"/>
          <w:szCs w:val="22"/>
        </w:rPr>
        <w:t xml:space="preserve"> </w:t>
      </w:r>
      <w:r w:rsidRPr="00D03AFD">
        <w:rPr>
          <w:rFonts w:ascii="Calibri" w:hAnsi="Calibri" w:cs="Calibri"/>
          <w:sz w:val="22"/>
          <w:szCs w:val="22"/>
        </w:rPr>
        <w:t>Ailey</w:t>
      </w:r>
      <w:r w:rsidR="00E555FB" w:rsidRPr="00D03AFD">
        <w:rPr>
          <w:rFonts w:ascii="Calibri" w:hAnsi="Calibri" w:cs="Calibri"/>
          <w:sz w:val="22"/>
          <w:szCs w:val="22"/>
        </w:rPr>
        <w:t xml:space="preserve"> </w:t>
      </w:r>
      <w:r w:rsidRPr="00D03AFD">
        <w:rPr>
          <w:rFonts w:ascii="Calibri" w:hAnsi="Calibri" w:cs="Calibri"/>
          <w:sz w:val="22"/>
          <w:szCs w:val="22"/>
        </w:rPr>
        <w:t>School</w:t>
      </w:r>
      <w:r w:rsidR="00E555FB" w:rsidRPr="00D03AFD">
        <w:rPr>
          <w:rFonts w:ascii="Calibri" w:hAnsi="Calibri" w:cs="Calibri"/>
          <w:sz w:val="22"/>
          <w:szCs w:val="22"/>
        </w:rPr>
        <w:t xml:space="preserve"> </w:t>
      </w:r>
      <w:r w:rsidRPr="00D03AFD">
        <w:rPr>
          <w:rFonts w:ascii="Calibri" w:hAnsi="Calibri" w:cs="Calibri"/>
          <w:sz w:val="22"/>
          <w:szCs w:val="22"/>
        </w:rPr>
        <w:t>–</w:t>
      </w:r>
      <w:r w:rsidR="00E555FB" w:rsidRPr="00D03AFD">
        <w:rPr>
          <w:rFonts w:ascii="Calibri" w:hAnsi="Calibri" w:cs="Calibri"/>
          <w:sz w:val="22"/>
          <w:szCs w:val="22"/>
        </w:rPr>
        <w:t xml:space="preserve"> </w:t>
      </w:r>
      <w:r w:rsidRPr="00D03AFD">
        <w:rPr>
          <w:rFonts w:ascii="Calibri" w:hAnsi="Calibri" w:cs="Calibri"/>
          <w:sz w:val="22"/>
          <w:szCs w:val="22"/>
        </w:rPr>
        <w:t>Bachelor</w:t>
      </w:r>
      <w:r w:rsidR="00E555FB" w:rsidRPr="00D03AFD">
        <w:rPr>
          <w:rFonts w:ascii="Calibri" w:hAnsi="Calibri" w:cs="Calibri"/>
          <w:sz w:val="22"/>
          <w:szCs w:val="22"/>
        </w:rPr>
        <w:t xml:space="preserve"> </w:t>
      </w:r>
      <w:r w:rsidRPr="00D03AFD">
        <w:rPr>
          <w:rFonts w:ascii="Calibri" w:hAnsi="Calibri" w:cs="Calibri"/>
          <w:sz w:val="22"/>
          <w:szCs w:val="22"/>
        </w:rPr>
        <w:t>of</w:t>
      </w:r>
      <w:r w:rsidR="00E555FB" w:rsidRPr="00D03AFD">
        <w:rPr>
          <w:rFonts w:ascii="Calibri" w:hAnsi="Calibri" w:cs="Calibri"/>
          <w:sz w:val="22"/>
          <w:szCs w:val="22"/>
        </w:rPr>
        <w:t xml:space="preserve"> </w:t>
      </w:r>
      <w:r w:rsidRPr="00D03AFD">
        <w:rPr>
          <w:rFonts w:ascii="Calibri" w:hAnsi="Calibri" w:cs="Calibri"/>
          <w:sz w:val="22"/>
          <w:szCs w:val="22"/>
        </w:rPr>
        <w:t>Fine</w:t>
      </w:r>
      <w:r w:rsidR="00E555FB" w:rsidRPr="00D03AFD">
        <w:rPr>
          <w:rFonts w:ascii="Calibri" w:hAnsi="Calibri" w:cs="Calibri"/>
          <w:sz w:val="22"/>
          <w:szCs w:val="22"/>
        </w:rPr>
        <w:t xml:space="preserve"> </w:t>
      </w:r>
      <w:r w:rsidRPr="00D03AFD">
        <w:rPr>
          <w:rFonts w:ascii="Calibri" w:hAnsi="Calibri" w:cs="Calibri"/>
          <w:sz w:val="22"/>
          <w:szCs w:val="22"/>
        </w:rPr>
        <w:t>Arts</w:t>
      </w:r>
      <w:r w:rsidR="00E555FB" w:rsidRPr="00D03AFD">
        <w:rPr>
          <w:rFonts w:ascii="Calibri" w:hAnsi="Calibri" w:cs="Calibri"/>
          <w:sz w:val="22"/>
          <w:szCs w:val="22"/>
        </w:rPr>
        <w:t xml:space="preserve"> </w:t>
      </w:r>
      <w:r w:rsidRPr="00D03AFD">
        <w:rPr>
          <w:rFonts w:ascii="Calibri" w:hAnsi="Calibri" w:cs="Calibri"/>
          <w:sz w:val="22"/>
          <w:szCs w:val="22"/>
        </w:rPr>
        <w:t>(BFA)</w:t>
      </w:r>
      <w:r w:rsidR="00E555FB" w:rsidRPr="00D03AFD">
        <w:rPr>
          <w:rFonts w:ascii="Calibri" w:hAnsi="Calibri" w:cs="Calibri"/>
          <w:sz w:val="22"/>
          <w:szCs w:val="22"/>
        </w:rPr>
        <w:t xml:space="preserve"> </w:t>
      </w:r>
      <w:r w:rsidRPr="00D03AFD">
        <w:rPr>
          <w:rFonts w:ascii="Calibri" w:hAnsi="Calibri" w:cs="Calibri"/>
          <w:sz w:val="22"/>
          <w:szCs w:val="22"/>
        </w:rPr>
        <w:t>(May</w:t>
      </w:r>
      <w:r w:rsidR="00D03AFD">
        <w:rPr>
          <w:rFonts w:ascii="Calibri" w:hAnsi="Calibri" w:cs="Calibri"/>
          <w:sz w:val="22"/>
          <w:szCs w:val="22"/>
        </w:rPr>
        <w:t xml:space="preserve"> </w:t>
      </w:r>
      <w:r w:rsidRPr="00D03AFD">
        <w:rPr>
          <w:rFonts w:ascii="Calibri" w:hAnsi="Calibri" w:cs="Calibri"/>
          <w:sz w:val="22"/>
          <w:szCs w:val="22"/>
        </w:rPr>
        <w:t>2021)</w:t>
      </w:r>
      <w:r w:rsidR="000441F4">
        <w:rPr>
          <w:rFonts w:ascii="Calibri" w:hAnsi="Calibri" w:cs="Calibri"/>
          <w:sz w:val="22"/>
          <w:szCs w:val="22"/>
        </w:rPr>
        <w:t xml:space="preserve"> – Cum Laude</w:t>
      </w:r>
    </w:p>
    <w:p w:rsidR="00663C9D" w:rsidRPr="00D03AFD" w:rsidRDefault="00663C9D" w:rsidP="001B5C1D">
      <w:pPr>
        <w:pStyle w:val="NormalWeb"/>
        <w:numPr>
          <w:ilvl w:val="0"/>
          <w:numId w:val="7"/>
        </w:numPr>
        <w:adjustRightInd w:val="0"/>
        <w:snapToGrid w:val="0"/>
        <w:spacing w:before="0" w:beforeAutospacing="0" w:after="0" w:afterAutospacing="0"/>
        <w:jc w:val="both"/>
      </w:pPr>
      <w:r w:rsidRPr="00D03AFD">
        <w:rPr>
          <w:rFonts w:ascii="Calibri" w:hAnsi="Calibri" w:cs="Calibri"/>
          <w:sz w:val="22"/>
          <w:szCs w:val="22"/>
        </w:rPr>
        <w:t>Fordham</w:t>
      </w:r>
      <w:r w:rsidR="00E555FB" w:rsidRPr="00D03AFD">
        <w:rPr>
          <w:rFonts w:ascii="Calibri" w:hAnsi="Calibri" w:cs="Calibri"/>
          <w:sz w:val="22"/>
          <w:szCs w:val="22"/>
        </w:rPr>
        <w:t xml:space="preserve">, </w:t>
      </w:r>
      <w:r w:rsidRPr="00D03AFD">
        <w:rPr>
          <w:rFonts w:ascii="Calibri" w:hAnsi="Calibri" w:cs="Calibri"/>
          <w:sz w:val="22"/>
          <w:szCs w:val="22"/>
        </w:rPr>
        <w:t>Universit</w:t>
      </w:r>
      <w:r w:rsidR="00E555FB" w:rsidRPr="00D03AFD">
        <w:rPr>
          <w:rFonts w:ascii="Calibri" w:hAnsi="Calibri" w:cs="Calibri"/>
          <w:sz w:val="22"/>
          <w:szCs w:val="22"/>
        </w:rPr>
        <w:t xml:space="preserve">y, </w:t>
      </w:r>
      <w:r w:rsidRPr="00D03AFD">
        <w:rPr>
          <w:rFonts w:ascii="Calibri" w:hAnsi="Calibri" w:cs="Calibri"/>
          <w:sz w:val="22"/>
          <w:szCs w:val="22"/>
        </w:rPr>
        <w:t>African</w:t>
      </w:r>
      <w:r w:rsidR="00E555FB" w:rsidRPr="00D03AFD">
        <w:rPr>
          <w:rFonts w:ascii="Calibri" w:hAnsi="Calibri" w:cs="Calibri"/>
          <w:sz w:val="22"/>
          <w:szCs w:val="22"/>
        </w:rPr>
        <w:t xml:space="preserve"> </w:t>
      </w:r>
      <w:r w:rsidRPr="00D03AFD">
        <w:rPr>
          <w:rFonts w:ascii="Calibri" w:hAnsi="Calibri" w:cs="Calibri"/>
          <w:sz w:val="22"/>
          <w:szCs w:val="22"/>
        </w:rPr>
        <w:t>American</w:t>
      </w:r>
      <w:r w:rsidR="00E555FB" w:rsidRPr="00D03AFD">
        <w:rPr>
          <w:rFonts w:ascii="Calibri" w:hAnsi="Calibri" w:cs="Calibri"/>
          <w:sz w:val="22"/>
          <w:szCs w:val="22"/>
        </w:rPr>
        <w:t xml:space="preserve"> </w:t>
      </w:r>
      <w:r w:rsidRPr="00D03AFD">
        <w:rPr>
          <w:rFonts w:ascii="Calibri" w:hAnsi="Calibri" w:cs="Calibri"/>
          <w:sz w:val="22"/>
          <w:szCs w:val="22"/>
        </w:rPr>
        <w:t>Studies</w:t>
      </w:r>
      <w:r w:rsidR="00E555FB" w:rsidRPr="00D03AFD">
        <w:rPr>
          <w:rFonts w:ascii="Calibri" w:hAnsi="Calibri" w:cs="Calibri"/>
          <w:sz w:val="22"/>
          <w:szCs w:val="22"/>
        </w:rPr>
        <w:t xml:space="preserve"> </w:t>
      </w:r>
      <w:r w:rsidRPr="00D03AFD">
        <w:rPr>
          <w:rFonts w:ascii="Calibri" w:hAnsi="Calibri" w:cs="Calibri"/>
          <w:sz w:val="22"/>
          <w:szCs w:val="22"/>
        </w:rPr>
        <w:t>–</w:t>
      </w:r>
      <w:r w:rsidR="00E555FB" w:rsidRPr="00D03AFD">
        <w:rPr>
          <w:rFonts w:ascii="Calibri" w:hAnsi="Calibri" w:cs="Calibri"/>
          <w:sz w:val="22"/>
          <w:szCs w:val="22"/>
        </w:rPr>
        <w:t xml:space="preserve"> </w:t>
      </w:r>
      <w:r w:rsidRPr="00D03AFD">
        <w:rPr>
          <w:rFonts w:ascii="Calibri" w:hAnsi="Calibri" w:cs="Calibri"/>
          <w:sz w:val="22"/>
          <w:szCs w:val="22"/>
        </w:rPr>
        <w:t>Bachelor</w:t>
      </w:r>
      <w:r w:rsidR="00E555FB" w:rsidRPr="00D03AFD">
        <w:rPr>
          <w:rFonts w:ascii="Calibri" w:hAnsi="Calibri" w:cs="Calibri"/>
          <w:sz w:val="22"/>
          <w:szCs w:val="22"/>
        </w:rPr>
        <w:t xml:space="preserve"> </w:t>
      </w:r>
      <w:r w:rsidRPr="00D03AFD">
        <w:rPr>
          <w:rFonts w:ascii="Calibri" w:hAnsi="Calibri" w:cs="Calibri"/>
          <w:sz w:val="22"/>
          <w:szCs w:val="22"/>
        </w:rPr>
        <w:t>o</w:t>
      </w:r>
      <w:r w:rsidR="00E555FB" w:rsidRPr="00D03AFD">
        <w:rPr>
          <w:rFonts w:ascii="Calibri" w:hAnsi="Calibri" w:cs="Calibri"/>
          <w:sz w:val="22"/>
          <w:szCs w:val="22"/>
        </w:rPr>
        <w:t xml:space="preserve">f </w:t>
      </w:r>
      <w:r w:rsidRPr="00D03AFD">
        <w:rPr>
          <w:rFonts w:ascii="Calibri" w:hAnsi="Calibri" w:cs="Calibri"/>
          <w:sz w:val="22"/>
          <w:szCs w:val="22"/>
        </w:rPr>
        <w:t>Arts</w:t>
      </w:r>
      <w:r w:rsidR="00E555FB" w:rsidRPr="00D03AFD">
        <w:rPr>
          <w:rFonts w:ascii="orig_filsonprothin" w:hAnsi="orig_filsonprothin" w:cs="Arial"/>
          <w:b/>
          <w:bCs/>
          <w:color w:val="874810"/>
          <w:sz w:val="30"/>
          <w:szCs w:val="30"/>
          <w:bdr w:val="none" w:sz="0" w:space="0" w:color="auto" w:frame="1"/>
        </w:rPr>
        <w:t xml:space="preserve"> </w:t>
      </w:r>
      <w:r w:rsidRPr="00D03AFD">
        <w:rPr>
          <w:rFonts w:ascii="Calibri" w:hAnsi="Calibri" w:cs="Calibri"/>
          <w:sz w:val="22"/>
          <w:szCs w:val="22"/>
        </w:rPr>
        <w:t>(BA)</w:t>
      </w:r>
      <w:r w:rsidR="00E555FB" w:rsidRPr="00D03AFD">
        <w:rPr>
          <w:rFonts w:ascii="Calibri" w:hAnsi="Calibri" w:cs="Calibri"/>
          <w:sz w:val="22"/>
          <w:szCs w:val="22"/>
        </w:rPr>
        <w:t xml:space="preserve"> </w:t>
      </w:r>
      <w:r w:rsidRPr="00D03AFD">
        <w:rPr>
          <w:rFonts w:ascii="Calibri" w:hAnsi="Calibri" w:cs="Calibri"/>
          <w:sz w:val="22"/>
          <w:szCs w:val="22"/>
        </w:rPr>
        <w:t>(May</w:t>
      </w:r>
      <w:r w:rsidR="00D03AFD">
        <w:rPr>
          <w:rFonts w:ascii="Calibri" w:hAnsi="Calibri" w:cs="Calibri"/>
          <w:sz w:val="22"/>
          <w:szCs w:val="22"/>
        </w:rPr>
        <w:t xml:space="preserve"> </w:t>
      </w:r>
      <w:r w:rsidRPr="00D03AFD">
        <w:rPr>
          <w:rFonts w:ascii="Calibri" w:hAnsi="Calibri" w:cs="Calibri"/>
          <w:sz w:val="22"/>
          <w:szCs w:val="22"/>
        </w:rPr>
        <w:t xml:space="preserve">2021) </w:t>
      </w:r>
      <w:r w:rsidR="000441F4">
        <w:rPr>
          <w:rFonts w:ascii="Calibri" w:hAnsi="Calibri" w:cs="Calibri"/>
          <w:sz w:val="22"/>
          <w:szCs w:val="22"/>
        </w:rPr>
        <w:t>– Cum Laude</w:t>
      </w:r>
    </w:p>
    <w:p w:rsidR="00A31276" w:rsidRPr="00471729" w:rsidRDefault="00A31276" w:rsidP="001B5C1D">
      <w:pPr>
        <w:pStyle w:val="NormalWeb"/>
        <w:adjustRightInd w:val="0"/>
        <w:snapToGrid w:val="0"/>
        <w:spacing w:before="0" w:beforeAutospacing="0" w:after="0" w:afterAutospacing="0"/>
        <w:jc w:val="both"/>
        <w:rPr>
          <w:sz w:val="20"/>
          <w:szCs w:val="20"/>
        </w:rPr>
      </w:pPr>
    </w:p>
    <w:p w:rsidR="007B53FB" w:rsidRDefault="00A31276" w:rsidP="007B53FB">
      <w:pPr>
        <w:pStyle w:val="NormalWeb"/>
        <w:adjustRightInd w:val="0"/>
        <w:snapToGrid w:val="0"/>
        <w:spacing w:before="0" w:beforeAutospacing="0" w:after="0" w:afterAutospacing="0"/>
        <w:jc w:val="both"/>
        <w:rPr>
          <w:rFonts w:ascii="Calibri" w:hAnsi="Calibri" w:cs="Calibri"/>
          <w:bCs/>
          <w:color w:val="000000" w:themeColor="text1"/>
          <w:sz w:val="22"/>
          <w:szCs w:val="22"/>
        </w:rPr>
      </w:pPr>
      <w:r>
        <w:rPr>
          <w:rFonts w:ascii="Calibri" w:hAnsi="Calibri" w:cs="Calibri"/>
          <w:b/>
          <w:bCs/>
          <w:color w:val="827FEF"/>
          <w:sz w:val="22"/>
          <w:szCs w:val="22"/>
        </w:rPr>
        <w:t xml:space="preserve">Experience </w:t>
      </w:r>
    </w:p>
    <w:p w:rsidR="00A31276" w:rsidRDefault="00A31276" w:rsidP="003114FD">
      <w:pPr>
        <w:pStyle w:val="NormalWeb"/>
        <w:numPr>
          <w:ilvl w:val="0"/>
          <w:numId w:val="11"/>
        </w:numPr>
        <w:adjustRightInd w:val="0"/>
        <w:snapToGrid w:val="0"/>
        <w:spacing w:before="0" w:beforeAutospacing="0" w:after="0" w:afterAutospacing="0"/>
        <w:jc w:val="both"/>
        <w:rPr>
          <w:rFonts w:asciiTheme="minorHAnsi" w:hAnsiTheme="minorHAnsi" w:cstheme="minorHAnsi"/>
          <w:sz w:val="22"/>
          <w:szCs w:val="22"/>
        </w:rPr>
      </w:pPr>
      <w:r w:rsidRPr="00A31276">
        <w:rPr>
          <w:rFonts w:asciiTheme="minorHAnsi" w:hAnsiTheme="minorHAnsi" w:cstheme="minorHAnsi"/>
          <w:sz w:val="22"/>
          <w:szCs w:val="22"/>
        </w:rPr>
        <w:t xml:space="preserve">Alvin Ailey </w:t>
      </w:r>
      <w:r>
        <w:rPr>
          <w:rFonts w:asciiTheme="minorHAnsi" w:hAnsiTheme="minorHAnsi" w:cstheme="minorHAnsi"/>
          <w:sz w:val="22"/>
          <w:szCs w:val="22"/>
        </w:rPr>
        <w:t>American Dance Theat</w:t>
      </w:r>
      <w:r w:rsidR="00F220E8">
        <w:rPr>
          <w:rFonts w:asciiTheme="minorHAnsi" w:hAnsiTheme="minorHAnsi" w:cstheme="minorHAnsi"/>
          <w:sz w:val="22"/>
          <w:szCs w:val="22"/>
        </w:rPr>
        <w:t>er</w:t>
      </w:r>
      <w:r>
        <w:rPr>
          <w:rFonts w:asciiTheme="minorHAnsi" w:hAnsiTheme="minorHAnsi" w:cstheme="minorHAnsi"/>
          <w:sz w:val="22"/>
          <w:szCs w:val="22"/>
        </w:rPr>
        <w:t>, N</w:t>
      </w:r>
      <w:r w:rsidR="00231F14">
        <w:rPr>
          <w:rFonts w:asciiTheme="minorHAnsi" w:hAnsiTheme="minorHAnsi" w:cstheme="minorHAnsi"/>
          <w:sz w:val="22"/>
          <w:szCs w:val="22"/>
        </w:rPr>
        <w:t xml:space="preserve">ew </w:t>
      </w:r>
      <w:r>
        <w:rPr>
          <w:rFonts w:asciiTheme="minorHAnsi" w:hAnsiTheme="minorHAnsi" w:cstheme="minorHAnsi"/>
          <w:sz w:val="22"/>
          <w:szCs w:val="22"/>
        </w:rPr>
        <w:t>Y</w:t>
      </w:r>
      <w:r w:rsidR="00231F14">
        <w:rPr>
          <w:rFonts w:asciiTheme="minorHAnsi" w:hAnsiTheme="minorHAnsi" w:cstheme="minorHAnsi"/>
          <w:sz w:val="22"/>
          <w:szCs w:val="22"/>
        </w:rPr>
        <w:t>ork</w:t>
      </w:r>
      <w:r>
        <w:rPr>
          <w:rFonts w:asciiTheme="minorHAnsi" w:hAnsiTheme="minorHAnsi" w:cstheme="minorHAnsi"/>
          <w:sz w:val="22"/>
          <w:szCs w:val="22"/>
        </w:rPr>
        <w:t xml:space="preserve">, NY </w:t>
      </w:r>
      <w:r w:rsidR="00EA4477">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B5C1D">
        <w:rPr>
          <w:rFonts w:asciiTheme="minorHAnsi" w:hAnsiTheme="minorHAnsi" w:cstheme="minorHAnsi"/>
          <w:sz w:val="22"/>
          <w:szCs w:val="22"/>
        </w:rPr>
        <w:t xml:space="preserve">October </w:t>
      </w:r>
      <w:r>
        <w:rPr>
          <w:rFonts w:asciiTheme="minorHAnsi" w:hAnsiTheme="minorHAnsi" w:cstheme="minorHAnsi"/>
          <w:sz w:val="22"/>
          <w:szCs w:val="22"/>
        </w:rPr>
        <w:t>2021 – Present</w:t>
      </w:r>
    </w:p>
    <w:p w:rsidR="00A31276" w:rsidRPr="00794FB7" w:rsidRDefault="00A31276" w:rsidP="00794FB7">
      <w:pPr>
        <w:pStyle w:val="NormalWeb"/>
        <w:numPr>
          <w:ilvl w:val="1"/>
          <w:numId w:val="7"/>
        </w:numPr>
        <w:adjustRightInd w:val="0"/>
        <w:snapToGrid w:val="0"/>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Global Social Media Coordinator for Marketing Team.</w:t>
      </w:r>
      <w:r w:rsidR="007B4B57">
        <w:rPr>
          <w:rFonts w:asciiTheme="minorHAnsi" w:hAnsiTheme="minorHAnsi" w:cstheme="minorHAnsi"/>
          <w:sz w:val="22"/>
          <w:szCs w:val="22"/>
        </w:rPr>
        <w:t xml:space="preserve">  </w:t>
      </w:r>
      <w:r w:rsidR="007B4B57" w:rsidRPr="007B4B57">
        <w:rPr>
          <w:rFonts w:asciiTheme="minorHAnsi" w:hAnsiTheme="minorHAnsi" w:cstheme="minorHAnsi"/>
          <w:sz w:val="22"/>
          <w:szCs w:val="22"/>
        </w:rPr>
        <w:t xml:space="preserve">I </w:t>
      </w:r>
      <w:r w:rsidR="00231F14">
        <w:rPr>
          <w:rFonts w:asciiTheme="minorHAnsi" w:hAnsiTheme="minorHAnsi" w:cstheme="minorHAnsi"/>
          <w:sz w:val="22"/>
          <w:szCs w:val="22"/>
        </w:rPr>
        <w:t>m</w:t>
      </w:r>
      <w:r w:rsidR="007B4B57" w:rsidRPr="007B4B57">
        <w:rPr>
          <w:rFonts w:asciiTheme="minorHAnsi" w:hAnsiTheme="minorHAnsi" w:cstheme="minorHAnsi"/>
          <w:sz w:val="22"/>
          <w:szCs w:val="22"/>
        </w:rPr>
        <w:t>anage all social media platforms for the Alvin Ailey American Dance Theat</w:t>
      </w:r>
      <w:r w:rsidR="00F220E8">
        <w:rPr>
          <w:rFonts w:asciiTheme="minorHAnsi" w:hAnsiTheme="minorHAnsi" w:cstheme="minorHAnsi"/>
          <w:sz w:val="22"/>
          <w:szCs w:val="22"/>
        </w:rPr>
        <w:t>er</w:t>
      </w:r>
      <w:r w:rsidR="007B4B57" w:rsidRPr="007B4B57">
        <w:rPr>
          <w:rFonts w:asciiTheme="minorHAnsi" w:hAnsiTheme="minorHAnsi" w:cstheme="minorHAnsi"/>
          <w:sz w:val="22"/>
          <w:szCs w:val="22"/>
        </w:rPr>
        <w:t xml:space="preserve">. This includes </w:t>
      </w:r>
      <w:r w:rsidR="00650988">
        <w:rPr>
          <w:rFonts w:asciiTheme="minorHAnsi" w:hAnsiTheme="minorHAnsi" w:cstheme="minorHAnsi"/>
          <w:sz w:val="22"/>
          <w:szCs w:val="22"/>
        </w:rPr>
        <w:t xml:space="preserve">planning and </w:t>
      </w:r>
      <w:r w:rsidR="007B4B57" w:rsidRPr="007B4B57">
        <w:rPr>
          <w:rFonts w:asciiTheme="minorHAnsi" w:hAnsiTheme="minorHAnsi" w:cstheme="minorHAnsi"/>
          <w:sz w:val="22"/>
          <w:szCs w:val="22"/>
        </w:rPr>
        <w:t xml:space="preserve">writing copy for Facebook and Instagram posts, managing </w:t>
      </w:r>
      <w:r w:rsidR="00650988">
        <w:rPr>
          <w:rFonts w:asciiTheme="minorHAnsi" w:hAnsiTheme="minorHAnsi" w:cstheme="minorHAnsi"/>
          <w:sz w:val="22"/>
          <w:szCs w:val="22"/>
        </w:rPr>
        <w:t xml:space="preserve">our </w:t>
      </w:r>
      <w:r w:rsidR="007B4B57" w:rsidRPr="007B4B57">
        <w:rPr>
          <w:rFonts w:asciiTheme="minorHAnsi" w:hAnsiTheme="minorHAnsi" w:cstheme="minorHAnsi"/>
          <w:sz w:val="22"/>
          <w:szCs w:val="22"/>
        </w:rPr>
        <w:t xml:space="preserve">YouTube platform and writing subtitles for </w:t>
      </w:r>
      <w:r w:rsidR="0066476A">
        <w:rPr>
          <w:rFonts w:asciiTheme="minorHAnsi" w:hAnsiTheme="minorHAnsi" w:cstheme="minorHAnsi"/>
          <w:sz w:val="22"/>
          <w:szCs w:val="22"/>
        </w:rPr>
        <w:t xml:space="preserve">all </w:t>
      </w:r>
      <w:r w:rsidR="007B4B57" w:rsidRPr="007B4B57">
        <w:rPr>
          <w:rFonts w:asciiTheme="minorHAnsi" w:hAnsiTheme="minorHAnsi" w:cstheme="minorHAnsi"/>
          <w:sz w:val="22"/>
          <w:szCs w:val="22"/>
        </w:rPr>
        <w:t xml:space="preserve">videos. This also includes curating copy (captioning) for Instagram and Facebook posts as well as the media </w:t>
      </w:r>
      <w:r w:rsidR="0066476A">
        <w:rPr>
          <w:rFonts w:asciiTheme="minorHAnsi" w:hAnsiTheme="minorHAnsi" w:cstheme="minorHAnsi"/>
          <w:sz w:val="22"/>
          <w:szCs w:val="22"/>
        </w:rPr>
        <w:t xml:space="preserve">and content </w:t>
      </w:r>
      <w:r w:rsidR="00BF2F5C">
        <w:rPr>
          <w:rFonts w:asciiTheme="minorHAnsi" w:hAnsiTheme="minorHAnsi" w:cstheme="minorHAnsi"/>
          <w:sz w:val="22"/>
          <w:szCs w:val="22"/>
        </w:rPr>
        <w:t>for</w:t>
      </w:r>
      <w:r w:rsidR="007B4B57" w:rsidRPr="007B4B57">
        <w:rPr>
          <w:rFonts w:asciiTheme="minorHAnsi" w:hAnsiTheme="minorHAnsi" w:cstheme="minorHAnsi"/>
          <w:sz w:val="22"/>
          <w:szCs w:val="22"/>
        </w:rPr>
        <w:t xml:space="preserve"> Facebook and Instagram platforms daily. </w:t>
      </w:r>
      <w:r w:rsidR="00794FB7">
        <w:rPr>
          <w:rFonts w:asciiTheme="minorHAnsi" w:hAnsiTheme="minorHAnsi" w:cstheme="minorHAnsi"/>
          <w:sz w:val="22"/>
          <w:szCs w:val="22"/>
        </w:rPr>
        <w:t>Additionally,</w:t>
      </w:r>
      <w:r w:rsidR="00F80CEA">
        <w:rPr>
          <w:rFonts w:asciiTheme="minorHAnsi" w:hAnsiTheme="minorHAnsi" w:cstheme="minorHAnsi"/>
          <w:sz w:val="22"/>
          <w:szCs w:val="22"/>
        </w:rPr>
        <w:t xml:space="preserve"> </w:t>
      </w:r>
      <w:r w:rsidR="00794FB7">
        <w:rPr>
          <w:rFonts w:asciiTheme="minorHAnsi" w:hAnsiTheme="minorHAnsi" w:cstheme="minorHAnsi"/>
          <w:sz w:val="22"/>
          <w:szCs w:val="22"/>
        </w:rPr>
        <w:t>I</w:t>
      </w:r>
      <w:r w:rsidR="00F80CEA">
        <w:rPr>
          <w:rFonts w:asciiTheme="minorHAnsi" w:hAnsiTheme="minorHAnsi" w:cstheme="minorHAnsi"/>
          <w:sz w:val="22"/>
          <w:szCs w:val="22"/>
        </w:rPr>
        <w:t xml:space="preserve"> </w:t>
      </w:r>
      <w:r w:rsidR="007B4B57" w:rsidRPr="007B4B57">
        <w:rPr>
          <w:rFonts w:asciiTheme="minorHAnsi" w:hAnsiTheme="minorHAnsi" w:cstheme="minorHAnsi"/>
          <w:sz w:val="22"/>
          <w:szCs w:val="22"/>
        </w:rPr>
        <w:t xml:space="preserve">curate some of our sponsored campaigns including Wells Fargo </w:t>
      </w:r>
      <w:r w:rsidR="00017FFA">
        <w:rPr>
          <w:rFonts w:asciiTheme="minorHAnsi" w:hAnsiTheme="minorHAnsi" w:cstheme="minorHAnsi"/>
          <w:sz w:val="22"/>
          <w:szCs w:val="22"/>
        </w:rPr>
        <w:t>#</w:t>
      </w:r>
      <w:proofErr w:type="spellStart"/>
      <w:r w:rsidR="007B4B57" w:rsidRPr="007B4B57">
        <w:rPr>
          <w:rFonts w:asciiTheme="minorHAnsi" w:hAnsiTheme="minorHAnsi" w:cstheme="minorHAnsi"/>
          <w:sz w:val="22"/>
          <w:szCs w:val="22"/>
        </w:rPr>
        <w:t>Ailey</w:t>
      </w:r>
      <w:r w:rsidR="00017FFA">
        <w:rPr>
          <w:rFonts w:asciiTheme="minorHAnsi" w:hAnsiTheme="minorHAnsi" w:cstheme="minorHAnsi"/>
          <w:sz w:val="22"/>
          <w:szCs w:val="22"/>
        </w:rPr>
        <w:t>I</w:t>
      </w:r>
      <w:r w:rsidR="007B4B57" w:rsidRPr="007B4B57">
        <w:rPr>
          <w:rFonts w:asciiTheme="minorHAnsi" w:hAnsiTheme="minorHAnsi" w:cstheme="minorHAnsi"/>
          <w:sz w:val="22"/>
          <w:szCs w:val="22"/>
        </w:rPr>
        <w:t>nspirations</w:t>
      </w:r>
      <w:proofErr w:type="spellEnd"/>
      <w:r w:rsidR="007B4B57" w:rsidRPr="007B4B57">
        <w:rPr>
          <w:rFonts w:asciiTheme="minorHAnsi" w:hAnsiTheme="minorHAnsi" w:cstheme="minorHAnsi"/>
          <w:sz w:val="22"/>
          <w:szCs w:val="22"/>
        </w:rPr>
        <w:t xml:space="preserve"> </w:t>
      </w:r>
      <w:r w:rsidR="003746F9">
        <w:rPr>
          <w:rFonts w:asciiTheme="minorHAnsi" w:hAnsiTheme="minorHAnsi" w:cstheme="minorHAnsi"/>
          <w:sz w:val="22"/>
          <w:szCs w:val="22"/>
        </w:rPr>
        <w:t>and</w:t>
      </w:r>
      <w:r w:rsidR="007B4B57" w:rsidRPr="007B4B57">
        <w:rPr>
          <w:rFonts w:asciiTheme="minorHAnsi" w:hAnsiTheme="minorHAnsi" w:cstheme="minorHAnsi"/>
          <w:sz w:val="22"/>
          <w:szCs w:val="22"/>
        </w:rPr>
        <w:t xml:space="preserve"> our Lincoln </w:t>
      </w:r>
      <w:r w:rsidR="007B4B57">
        <w:rPr>
          <w:rFonts w:asciiTheme="minorHAnsi" w:hAnsiTheme="minorHAnsi" w:cstheme="minorHAnsi"/>
          <w:sz w:val="22"/>
          <w:szCs w:val="22"/>
        </w:rPr>
        <w:t>C</w:t>
      </w:r>
      <w:r w:rsidR="007B4B57" w:rsidRPr="007B4B57">
        <w:rPr>
          <w:rFonts w:asciiTheme="minorHAnsi" w:hAnsiTheme="minorHAnsi" w:cstheme="minorHAnsi"/>
          <w:sz w:val="22"/>
          <w:szCs w:val="22"/>
        </w:rPr>
        <w:t xml:space="preserve">enter sponsored campaign. </w:t>
      </w:r>
      <w:r w:rsidR="007B4B57" w:rsidRPr="00794FB7">
        <w:rPr>
          <w:rFonts w:asciiTheme="minorHAnsi" w:hAnsiTheme="minorHAnsi" w:cstheme="minorHAnsi"/>
          <w:sz w:val="22"/>
          <w:szCs w:val="22"/>
        </w:rPr>
        <w:t xml:space="preserve">On a day to day basis </w:t>
      </w:r>
      <w:r w:rsidR="00794FB7" w:rsidRPr="00794FB7">
        <w:rPr>
          <w:rFonts w:asciiTheme="minorHAnsi" w:hAnsiTheme="minorHAnsi" w:cstheme="minorHAnsi"/>
          <w:sz w:val="22"/>
          <w:szCs w:val="22"/>
        </w:rPr>
        <w:t>I am responsible</w:t>
      </w:r>
      <w:r w:rsidR="003746F9" w:rsidRPr="00794FB7">
        <w:rPr>
          <w:rFonts w:asciiTheme="minorHAnsi" w:hAnsiTheme="minorHAnsi" w:cstheme="minorHAnsi"/>
          <w:sz w:val="22"/>
          <w:szCs w:val="22"/>
        </w:rPr>
        <w:t xml:space="preserve"> </w:t>
      </w:r>
      <w:r w:rsidR="00794FB7" w:rsidRPr="00794FB7">
        <w:rPr>
          <w:rFonts w:asciiTheme="minorHAnsi" w:hAnsiTheme="minorHAnsi" w:cstheme="minorHAnsi"/>
          <w:sz w:val="22"/>
          <w:szCs w:val="22"/>
        </w:rPr>
        <w:t xml:space="preserve">for </w:t>
      </w:r>
      <w:r w:rsidR="007B4B57" w:rsidRPr="00794FB7">
        <w:rPr>
          <w:rFonts w:asciiTheme="minorHAnsi" w:hAnsiTheme="minorHAnsi" w:cstheme="minorHAnsi"/>
          <w:sz w:val="22"/>
          <w:szCs w:val="22"/>
        </w:rPr>
        <w:t>responding to comments and direct messages</w:t>
      </w:r>
      <w:r w:rsidR="00794FB7" w:rsidRPr="00794FB7">
        <w:rPr>
          <w:rFonts w:asciiTheme="minorHAnsi" w:hAnsiTheme="minorHAnsi" w:cstheme="minorHAnsi"/>
          <w:sz w:val="22"/>
          <w:szCs w:val="22"/>
        </w:rPr>
        <w:t xml:space="preserve">, </w:t>
      </w:r>
      <w:r w:rsidR="007B4B57" w:rsidRPr="00794FB7">
        <w:rPr>
          <w:rFonts w:asciiTheme="minorHAnsi" w:hAnsiTheme="minorHAnsi" w:cstheme="minorHAnsi"/>
          <w:sz w:val="22"/>
          <w:szCs w:val="22"/>
        </w:rPr>
        <w:t xml:space="preserve"> </w:t>
      </w:r>
      <w:r w:rsidR="003746F9" w:rsidRPr="00794FB7">
        <w:rPr>
          <w:rFonts w:asciiTheme="minorHAnsi" w:hAnsiTheme="minorHAnsi" w:cstheme="minorHAnsi"/>
          <w:sz w:val="22"/>
          <w:szCs w:val="22"/>
        </w:rPr>
        <w:t>analysis and collection of</w:t>
      </w:r>
      <w:r w:rsidR="007B4B57" w:rsidRPr="00794FB7">
        <w:rPr>
          <w:rFonts w:asciiTheme="minorHAnsi" w:hAnsiTheme="minorHAnsi" w:cstheme="minorHAnsi"/>
          <w:sz w:val="22"/>
          <w:szCs w:val="22"/>
        </w:rPr>
        <w:t xml:space="preserve"> engagement and reach data</w:t>
      </w:r>
      <w:r w:rsidR="00794FB7" w:rsidRPr="00794FB7">
        <w:rPr>
          <w:rFonts w:asciiTheme="minorHAnsi" w:hAnsiTheme="minorHAnsi" w:cstheme="minorHAnsi"/>
          <w:sz w:val="22"/>
          <w:szCs w:val="22"/>
        </w:rPr>
        <w:t>,</w:t>
      </w:r>
      <w:r w:rsidR="007B4B57" w:rsidRPr="00794FB7">
        <w:rPr>
          <w:rFonts w:asciiTheme="minorHAnsi" w:hAnsiTheme="minorHAnsi" w:cstheme="minorHAnsi"/>
          <w:sz w:val="22"/>
          <w:szCs w:val="22"/>
        </w:rPr>
        <w:t xml:space="preserve"> from our </w:t>
      </w:r>
      <w:r w:rsidR="00017FFA" w:rsidRPr="00794FB7">
        <w:rPr>
          <w:rFonts w:asciiTheme="minorHAnsi" w:hAnsiTheme="minorHAnsi" w:cstheme="minorHAnsi"/>
          <w:sz w:val="22"/>
          <w:szCs w:val="22"/>
        </w:rPr>
        <w:t>Social Media</w:t>
      </w:r>
      <w:r w:rsidR="007B4B57" w:rsidRPr="00794FB7">
        <w:rPr>
          <w:rFonts w:asciiTheme="minorHAnsi" w:hAnsiTheme="minorHAnsi" w:cstheme="minorHAnsi"/>
          <w:sz w:val="22"/>
          <w:szCs w:val="22"/>
        </w:rPr>
        <w:t xml:space="preserve"> platforms.</w:t>
      </w:r>
      <w:r w:rsidR="00794FB7" w:rsidRPr="00794FB7">
        <w:rPr>
          <w:rFonts w:asciiTheme="minorHAnsi" w:hAnsiTheme="minorHAnsi" w:cstheme="minorHAnsi"/>
          <w:sz w:val="22"/>
          <w:szCs w:val="22"/>
        </w:rPr>
        <w:t xml:space="preserve"> </w:t>
      </w:r>
    </w:p>
    <w:p w:rsidR="00017FFA" w:rsidRPr="00471729" w:rsidRDefault="00017FFA" w:rsidP="00017FFA">
      <w:pPr>
        <w:pStyle w:val="NormalWeb"/>
        <w:adjustRightInd w:val="0"/>
        <w:snapToGrid w:val="0"/>
        <w:spacing w:before="0" w:beforeAutospacing="0" w:after="0" w:afterAutospacing="0"/>
        <w:ind w:left="1440"/>
        <w:jc w:val="both"/>
        <w:rPr>
          <w:rFonts w:asciiTheme="minorHAnsi" w:hAnsiTheme="minorHAnsi" w:cstheme="minorHAnsi"/>
          <w:sz w:val="20"/>
          <w:szCs w:val="20"/>
        </w:rPr>
      </w:pPr>
    </w:p>
    <w:p w:rsidR="00017FFA" w:rsidRPr="00A31276" w:rsidRDefault="00017FFA" w:rsidP="00017FFA">
      <w:pPr>
        <w:pStyle w:val="NormalWeb"/>
        <w:numPr>
          <w:ilvl w:val="0"/>
          <w:numId w:val="7"/>
        </w:numPr>
        <w:adjustRightInd w:val="0"/>
        <w:snapToGrid w:val="0"/>
        <w:spacing w:before="0" w:beforeAutospacing="0" w:after="0" w:afterAutospacing="0"/>
        <w:jc w:val="both"/>
        <w:rPr>
          <w:rFonts w:asciiTheme="minorHAnsi" w:hAnsiTheme="minorHAnsi" w:cstheme="minorHAnsi"/>
        </w:rPr>
      </w:pPr>
      <w:r>
        <w:rPr>
          <w:rFonts w:ascii="Calibri" w:hAnsi="Calibri" w:cs="Calibri"/>
          <w:sz w:val="22"/>
          <w:szCs w:val="22"/>
        </w:rPr>
        <w:t xml:space="preserve">Fleishman Hilliard, Washington, DC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31276">
        <w:rPr>
          <w:rFonts w:asciiTheme="minorHAnsi" w:hAnsiTheme="minorHAnsi" w:cstheme="minorHAnsi"/>
          <w:sz w:val="22"/>
          <w:szCs w:val="22"/>
        </w:rPr>
        <w:t xml:space="preserve"> </w:t>
      </w:r>
      <w:r w:rsidR="001D738D">
        <w:rPr>
          <w:rFonts w:asciiTheme="minorHAnsi" w:hAnsiTheme="minorHAnsi" w:cstheme="minorHAnsi"/>
          <w:sz w:val="22"/>
          <w:szCs w:val="22"/>
        </w:rPr>
        <w:t>3</w:t>
      </w:r>
      <w:r w:rsidRPr="00A31276">
        <w:rPr>
          <w:rFonts w:asciiTheme="minorHAnsi" w:hAnsiTheme="minorHAnsi" w:cstheme="minorHAnsi"/>
          <w:sz w:val="22"/>
          <w:szCs w:val="22"/>
        </w:rPr>
        <w:t xml:space="preserve"> Summer</w:t>
      </w:r>
      <w:r w:rsidR="001D738D">
        <w:rPr>
          <w:rFonts w:asciiTheme="minorHAnsi" w:hAnsiTheme="minorHAnsi" w:cstheme="minorHAnsi"/>
          <w:sz w:val="22"/>
          <w:szCs w:val="22"/>
        </w:rPr>
        <w:t>s</w:t>
      </w:r>
      <w:r w:rsidRPr="00A31276">
        <w:rPr>
          <w:rFonts w:asciiTheme="minorHAnsi" w:hAnsiTheme="minorHAnsi" w:cstheme="minorHAnsi"/>
          <w:sz w:val="22"/>
          <w:szCs w:val="22"/>
        </w:rPr>
        <w:t xml:space="preserve"> - 2017, 2018 &amp; 2019</w:t>
      </w:r>
    </w:p>
    <w:p w:rsidR="00017FFA" w:rsidRPr="00017FFA" w:rsidRDefault="00017FFA" w:rsidP="00017FFA">
      <w:pPr>
        <w:pStyle w:val="NormalWeb"/>
        <w:numPr>
          <w:ilvl w:val="1"/>
          <w:numId w:val="7"/>
        </w:numPr>
        <w:adjustRightInd w:val="0"/>
        <w:snapToGrid w:val="0"/>
        <w:spacing w:before="0" w:beforeAutospacing="0" w:after="0" w:afterAutospacing="0"/>
        <w:jc w:val="both"/>
      </w:pPr>
      <w:r>
        <w:rPr>
          <w:rFonts w:ascii="Calibri" w:hAnsi="Calibri" w:cs="Calibri"/>
          <w:sz w:val="22"/>
          <w:szCs w:val="22"/>
        </w:rPr>
        <w:t>Global Brand Development Intern.  Assisted the Global Marketing and Branding Team with multiple Fortune 100 Corporate Accounts on all Public Media, Marketing</w:t>
      </w:r>
      <w:r w:rsidR="00A4669B">
        <w:rPr>
          <w:rFonts w:ascii="Calibri" w:hAnsi="Calibri" w:cs="Calibri"/>
          <w:sz w:val="22"/>
          <w:szCs w:val="22"/>
        </w:rPr>
        <w:t>,</w:t>
      </w:r>
      <w:r>
        <w:rPr>
          <w:rFonts w:ascii="Calibri" w:hAnsi="Calibri" w:cs="Calibri"/>
          <w:sz w:val="22"/>
          <w:szCs w:val="22"/>
        </w:rPr>
        <w:t xml:space="preserve"> and Branding initiatives.</w:t>
      </w:r>
      <w:r w:rsidR="00146C9E">
        <w:rPr>
          <w:rFonts w:ascii="Calibri" w:hAnsi="Calibri" w:cs="Calibri"/>
          <w:sz w:val="22"/>
          <w:szCs w:val="22"/>
        </w:rPr>
        <w:t xml:space="preserve"> This role included:</w:t>
      </w:r>
      <w:r>
        <w:rPr>
          <w:rFonts w:ascii="Calibri" w:hAnsi="Calibri" w:cs="Calibri"/>
          <w:sz w:val="22"/>
          <w:szCs w:val="22"/>
        </w:rPr>
        <w:t xml:space="preserve"> drafting</w:t>
      </w:r>
      <w:r w:rsidR="00146C9E">
        <w:rPr>
          <w:rFonts w:ascii="Calibri" w:hAnsi="Calibri" w:cs="Calibri"/>
          <w:sz w:val="22"/>
          <w:szCs w:val="22"/>
        </w:rPr>
        <w:t xml:space="preserve"> daily</w:t>
      </w:r>
      <w:r>
        <w:rPr>
          <w:rFonts w:ascii="Calibri" w:hAnsi="Calibri" w:cs="Calibri"/>
          <w:sz w:val="22"/>
          <w:szCs w:val="22"/>
        </w:rPr>
        <w:t xml:space="preserve"> status reports for our clientele in the technology and arts culture spaces, </w:t>
      </w:r>
      <w:r w:rsidR="00694172">
        <w:rPr>
          <w:rFonts w:ascii="Calibri" w:hAnsi="Calibri" w:cs="Calibri"/>
          <w:sz w:val="22"/>
          <w:szCs w:val="22"/>
        </w:rPr>
        <w:t>conduct</w:t>
      </w:r>
      <w:r w:rsidR="00146C9E">
        <w:rPr>
          <w:rFonts w:ascii="Calibri" w:hAnsi="Calibri" w:cs="Calibri"/>
          <w:sz w:val="22"/>
          <w:szCs w:val="22"/>
        </w:rPr>
        <w:t>ing</w:t>
      </w:r>
      <w:r w:rsidR="00694172">
        <w:rPr>
          <w:rFonts w:ascii="Calibri" w:hAnsi="Calibri" w:cs="Calibri"/>
          <w:sz w:val="22"/>
          <w:szCs w:val="22"/>
        </w:rPr>
        <w:t xml:space="preserve"> research in order to develop</w:t>
      </w:r>
      <w:r w:rsidR="00146C9E">
        <w:rPr>
          <w:rFonts w:ascii="Calibri" w:hAnsi="Calibri" w:cs="Calibri"/>
          <w:sz w:val="22"/>
          <w:szCs w:val="22"/>
        </w:rPr>
        <w:t xml:space="preserve"> our brand strategy for specific brand campaigns, conduct</w:t>
      </w:r>
      <w:r w:rsidR="001D738D">
        <w:rPr>
          <w:rFonts w:ascii="Calibri" w:hAnsi="Calibri" w:cs="Calibri"/>
          <w:sz w:val="22"/>
          <w:szCs w:val="22"/>
        </w:rPr>
        <w:t>ing</w:t>
      </w:r>
      <w:r w:rsidR="00146C9E">
        <w:rPr>
          <w:rFonts w:ascii="Calibri" w:hAnsi="Calibri" w:cs="Calibri"/>
          <w:sz w:val="22"/>
          <w:szCs w:val="22"/>
        </w:rPr>
        <w:t xml:space="preserve"> auditions for client marketing media campaigns, and collecting and analyzing data to identify consumer trends</w:t>
      </w:r>
      <w:r w:rsidR="001D738D">
        <w:rPr>
          <w:rFonts w:ascii="Calibri" w:hAnsi="Calibri" w:cs="Calibri"/>
          <w:sz w:val="22"/>
          <w:szCs w:val="22"/>
        </w:rPr>
        <w:t>.</w:t>
      </w:r>
    </w:p>
    <w:p w:rsidR="00017FFA" w:rsidRPr="00471729" w:rsidRDefault="00017FFA" w:rsidP="00017FFA">
      <w:pPr>
        <w:pStyle w:val="NormalWeb"/>
        <w:adjustRightInd w:val="0"/>
        <w:snapToGrid w:val="0"/>
        <w:spacing w:before="0" w:beforeAutospacing="0" w:after="0" w:afterAutospacing="0"/>
        <w:ind w:left="1440"/>
        <w:jc w:val="both"/>
        <w:rPr>
          <w:rFonts w:asciiTheme="minorHAnsi" w:hAnsiTheme="minorHAnsi" w:cstheme="minorHAnsi"/>
          <w:sz w:val="18"/>
          <w:szCs w:val="18"/>
        </w:rPr>
      </w:pPr>
    </w:p>
    <w:p w:rsidR="001B5C1D" w:rsidRDefault="001B5C1D" w:rsidP="001B5C1D">
      <w:pPr>
        <w:pStyle w:val="NormalWeb"/>
        <w:numPr>
          <w:ilvl w:val="0"/>
          <w:numId w:val="7"/>
        </w:numPr>
        <w:adjustRightInd w:val="0"/>
        <w:snapToGrid w:val="0"/>
        <w:spacing w:before="0" w:beforeAutospacing="0" w:after="0" w:afterAutospacing="0"/>
        <w:jc w:val="both"/>
        <w:rPr>
          <w:rFonts w:asciiTheme="minorHAnsi" w:hAnsiTheme="minorHAnsi" w:cstheme="minorHAnsi"/>
          <w:sz w:val="22"/>
          <w:szCs w:val="22"/>
        </w:rPr>
      </w:pPr>
      <w:r w:rsidRPr="00964B3E">
        <w:rPr>
          <w:rFonts w:asciiTheme="minorHAnsi" w:hAnsiTheme="minorHAnsi" w:cstheme="minorHAnsi"/>
          <w:sz w:val="22"/>
          <w:szCs w:val="22"/>
        </w:rPr>
        <w:t>Ailey Student Ailey Professionals (ASAP)</w:t>
      </w:r>
      <w:r w:rsidR="00EA4477">
        <w:rPr>
          <w:rFonts w:asciiTheme="minorHAnsi" w:hAnsiTheme="minorHAnsi" w:cstheme="minorHAnsi"/>
          <w:sz w:val="22"/>
          <w:szCs w:val="22"/>
        </w:rPr>
        <w:t>, N</w:t>
      </w:r>
      <w:r w:rsidR="00231F14">
        <w:rPr>
          <w:rFonts w:asciiTheme="minorHAnsi" w:hAnsiTheme="minorHAnsi" w:cstheme="minorHAnsi"/>
          <w:sz w:val="22"/>
          <w:szCs w:val="22"/>
        </w:rPr>
        <w:t xml:space="preserve">ew </w:t>
      </w:r>
      <w:r w:rsidR="00EA4477">
        <w:rPr>
          <w:rFonts w:asciiTheme="minorHAnsi" w:hAnsiTheme="minorHAnsi" w:cstheme="minorHAnsi"/>
          <w:sz w:val="22"/>
          <w:szCs w:val="22"/>
        </w:rPr>
        <w:t>Y</w:t>
      </w:r>
      <w:r w:rsidR="00231F14">
        <w:rPr>
          <w:rFonts w:asciiTheme="minorHAnsi" w:hAnsiTheme="minorHAnsi" w:cstheme="minorHAnsi"/>
          <w:sz w:val="22"/>
          <w:szCs w:val="22"/>
        </w:rPr>
        <w:t>ork</w:t>
      </w:r>
      <w:r w:rsidR="00EA4477">
        <w:rPr>
          <w:rFonts w:asciiTheme="minorHAnsi" w:hAnsiTheme="minorHAnsi" w:cstheme="minorHAnsi"/>
          <w:sz w:val="22"/>
          <w:szCs w:val="22"/>
        </w:rPr>
        <w:t>, NY</w:t>
      </w:r>
      <w:r>
        <w:rPr>
          <w:rFonts w:asciiTheme="minorHAnsi" w:hAnsiTheme="minorHAnsi" w:cstheme="minorHAnsi"/>
          <w:sz w:val="22"/>
          <w:szCs w:val="22"/>
        </w:rPr>
        <w:tab/>
      </w:r>
      <w:r>
        <w:rPr>
          <w:rFonts w:asciiTheme="minorHAnsi" w:hAnsiTheme="minorHAnsi" w:cstheme="minorHAnsi"/>
          <w:sz w:val="22"/>
          <w:szCs w:val="22"/>
        </w:rPr>
        <w:tab/>
      </w:r>
      <w:r w:rsidR="00EA4477">
        <w:rPr>
          <w:rFonts w:asciiTheme="minorHAnsi" w:hAnsiTheme="minorHAnsi" w:cstheme="minorHAnsi"/>
          <w:sz w:val="22"/>
          <w:szCs w:val="22"/>
        </w:rPr>
        <w:t xml:space="preserve">             </w:t>
      </w:r>
      <w:r>
        <w:rPr>
          <w:rFonts w:asciiTheme="minorHAnsi" w:hAnsiTheme="minorHAnsi" w:cstheme="minorHAnsi"/>
          <w:sz w:val="22"/>
          <w:szCs w:val="22"/>
        </w:rPr>
        <w:t xml:space="preserve">School Year </w:t>
      </w:r>
      <w:r w:rsidRPr="00A31276">
        <w:rPr>
          <w:rFonts w:asciiTheme="minorHAnsi" w:hAnsiTheme="minorHAnsi" w:cstheme="minorHAnsi"/>
          <w:sz w:val="22"/>
          <w:szCs w:val="22"/>
        </w:rPr>
        <w:t>20</w:t>
      </w:r>
      <w:r>
        <w:rPr>
          <w:rFonts w:asciiTheme="minorHAnsi" w:hAnsiTheme="minorHAnsi" w:cstheme="minorHAnsi"/>
          <w:sz w:val="22"/>
          <w:szCs w:val="22"/>
        </w:rPr>
        <w:t>20 &amp; 2021</w:t>
      </w:r>
    </w:p>
    <w:p w:rsidR="001B5C1D" w:rsidRDefault="001B5C1D" w:rsidP="001B5C1D">
      <w:pPr>
        <w:pStyle w:val="NormalWeb"/>
        <w:numPr>
          <w:ilvl w:val="1"/>
          <w:numId w:val="7"/>
        </w:numPr>
        <w:adjustRightInd w:val="0"/>
        <w:snapToGrid w:val="0"/>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Intern Leader</w:t>
      </w:r>
      <w:r w:rsidR="00146C9E">
        <w:rPr>
          <w:rFonts w:asciiTheme="minorHAnsi" w:hAnsiTheme="minorHAnsi" w:cstheme="minorHAnsi"/>
          <w:sz w:val="22"/>
          <w:szCs w:val="22"/>
        </w:rPr>
        <w:t xml:space="preserve"> - </w:t>
      </w:r>
      <w:r>
        <w:rPr>
          <w:rFonts w:asciiTheme="minorHAnsi" w:hAnsiTheme="minorHAnsi" w:cstheme="minorHAnsi"/>
          <w:sz w:val="22"/>
          <w:szCs w:val="22"/>
        </w:rPr>
        <w:t xml:space="preserve">Coordinated activities and events between </w:t>
      </w:r>
      <w:r w:rsidR="007022ED">
        <w:rPr>
          <w:rFonts w:asciiTheme="minorHAnsi" w:hAnsiTheme="minorHAnsi" w:cstheme="minorHAnsi"/>
          <w:sz w:val="22"/>
          <w:szCs w:val="22"/>
        </w:rPr>
        <w:t xml:space="preserve">Alvin </w:t>
      </w:r>
      <w:r>
        <w:rPr>
          <w:rFonts w:asciiTheme="minorHAnsi" w:hAnsiTheme="minorHAnsi" w:cstheme="minorHAnsi"/>
          <w:sz w:val="22"/>
          <w:szCs w:val="22"/>
        </w:rPr>
        <w:t xml:space="preserve">Ailey School Students and </w:t>
      </w:r>
      <w:r w:rsidR="007022ED">
        <w:rPr>
          <w:rFonts w:asciiTheme="minorHAnsi" w:hAnsiTheme="minorHAnsi" w:cstheme="minorHAnsi"/>
          <w:sz w:val="22"/>
          <w:szCs w:val="22"/>
        </w:rPr>
        <w:t>Dance Company M</w:t>
      </w:r>
      <w:r>
        <w:rPr>
          <w:rFonts w:asciiTheme="minorHAnsi" w:hAnsiTheme="minorHAnsi" w:cstheme="minorHAnsi"/>
          <w:sz w:val="22"/>
          <w:szCs w:val="22"/>
        </w:rPr>
        <w:t>embers of the Alvin Ailey American Dance Theat</w:t>
      </w:r>
      <w:r w:rsidR="00F220E8">
        <w:rPr>
          <w:rFonts w:asciiTheme="minorHAnsi" w:hAnsiTheme="minorHAnsi" w:cstheme="minorHAnsi"/>
          <w:sz w:val="22"/>
          <w:szCs w:val="22"/>
        </w:rPr>
        <w:t>er</w:t>
      </w:r>
      <w:r>
        <w:rPr>
          <w:rFonts w:asciiTheme="minorHAnsi" w:hAnsiTheme="minorHAnsi" w:cstheme="minorHAnsi"/>
          <w:sz w:val="22"/>
          <w:szCs w:val="22"/>
        </w:rPr>
        <w:t>.</w:t>
      </w:r>
      <w:r w:rsidR="00B3634C">
        <w:rPr>
          <w:rFonts w:asciiTheme="minorHAnsi" w:hAnsiTheme="minorHAnsi" w:cstheme="minorHAnsi"/>
          <w:sz w:val="22"/>
          <w:szCs w:val="22"/>
        </w:rPr>
        <w:t xml:space="preserve"> Tasks included: leading </w:t>
      </w:r>
      <w:r w:rsidR="0081331C">
        <w:rPr>
          <w:rFonts w:asciiTheme="minorHAnsi" w:hAnsiTheme="minorHAnsi" w:cstheme="minorHAnsi"/>
          <w:sz w:val="22"/>
          <w:szCs w:val="22"/>
        </w:rPr>
        <w:t xml:space="preserve">weekly team meetings, creating graphic design work for each event, coordinating with talent for each event, and managing overall budget for the year of 2021. </w:t>
      </w:r>
    </w:p>
    <w:p w:rsidR="00146C9E" w:rsidRPr="00471729" w:rsidRDefault="00146C9E" w:rsidP="00146C9E">
      <w:pPr>
        <w:pStyle w:val="NormalWeb"/>
        <w:adjustRightInd w:val="0"/>
        <w:snapToGrid w:val="0"/>
        <w:spacing w:before="0" w:beforeAutospacing="0" w:after="0" w:afterAutospacing="0"/>
        <w:ind w:left="1440"/>
        <w:jc w:val="both"/>
        <w:rPr>
          <w:rFonts w:asciiTheme="minorHAnsi" w:hAnsiTheme="minorHAnsi" w:cstheme="minorHAnsi"/>
          <w:sz w:val="18"/>
          <w:szCs w:val="18"/>
        </w:rPr>
      </w:pPr>
    </w:p>
    <w:p w:rsidR="00017FFA" w:rsidRPr="00EA4477" w:rsidRDefault="00017FFA" w:rsidP="00017FFA">
      <w:pPr>
        <w:pStyle w:val="NormalWeb"/>
        <w:numPr>
          <w:ilvl w:val="0"/>
          <w:numId w:val="7"/>
        </w:numPr>
        <w:adjustRightInd w:val="0"/>
        <w:snapToGrid w:val="0"/>
        <w:spacing w:before="0" w:beforeAutospacing="0" w:after="0" w:afterAutospacing="0"/>
        <w:jc w:val="both"/>
        <w:rPr>
          <w:rFonts w:asciiTheme="minorHAnsi" w:hAnsiTheme="minorHAnsi" w:cstheme="minorHAnsi"/>
          <w:sz w:val="22"/>
          <w:szCs w:val="22"/>
        </w:rPr>
      </w:pPr>
      <w:proofErr w:type="spellStart"/>
      <w:r w:rsidRPr="00EA4477">
        <w:rPr>
          <w:rFonts w:asciiTheme="minorHAnsi" w:hAnsiTheme="minorHAnsi" w:cstheme="minorHAnsi"/>
          <w:sz w:val="22"/>
          <w:szCs w:val="22"/>
        </w:rPr>
        <w:t>Naya</w:t>
      </w:r>
      <w:proofErr w:type="spellEnd"/>
      <w:r w:rsidRPr="00EA4477">
        <w:rPr>
          <w:rFonts w:asciiTheme="minorHAnsi" w:hAnsiTheme="minorHAnsi" w:cstheme="minorHAnsi"/>
          <w:sz w:val="22"/>
          <w:szCs w:val="22"/>
        </w:rPr>
        <w:t xml:space="preserve"> Alexis YouTube Channel, </w:t>
      </w:r>
      <w:r>
        <w:rPr>
          <w:rFonts w:asciiTheme="minorHAnsi" w:hAnsiTheme="minorHAnsi" w:cstheme="minorHAnsi"/>
          <w:sz w:val="22"/>
          <w:szCs w:val="22"/>
        </w:rPr>
        <w:t xml:space="preserve">Upper Marlboro, </w:t>
      </w:r>
      <w:r w:rsidRPr="00EA4477">
        <w:rPr>
          <w:rFonts w:asciiTheme="minorHAnsi" w:hAnsiTheme="minorHAnsi" w:cstheme="minorHAnsi"/>
          <w:sz w:val="22"/>
          <w:szCs w:val="22"/>
        </w:rPr>
        <w:t>M</w:t>
      </w:r>
      <w:r w:rsidR="008F11E5">
        <w:rPr>
          <w:rFonts w:asciiTheme="minorHAnsi" w:hAnsiTheme="minorHAnsi" w:cstheme="minorHAnsi"/>
          <w:sz w:val="22"/>
          <w:szCs w:val="22"/>
        </w:rPr>
        <w:t>D</w:t>
      </w:r>
      <w:r>
        <w:rPr>
          <w:rFonts w:asciiTheme="minorHAnsi" w:hAnsiTheme="minorHAnsi" w:cstheme="minorHAnsi"/>
          <w:sz w:val="22"/>
          <w:szCs w:val="22"/>
        </w:rPr>
        <w:tab/>
      </w:r>
      <w:r>
        <w:rPr>
          <w:rFonts w:asciiTheme="minorHAnsi" w:hAnsiTheme="minorHAnsi" w:cstheme="minorHAnsi"/>
          <w:sz w:val="22"/>
          <w:szCs w:val="22"/>
        </w:rPr>
        <w:tab/>
        <w:t xml:space="preserve">        </w:t>
      </w:r>
      <w:r w:rsidR="008F11E5">
        <w:rPr>
          <w:rFonts w:asciiTheme="minorHAnsi" w:hAnsiTheme="minorHAnsi" w:cstheme="minorHAnsi"/>
          <w:sz w:val="22"/>
          <w:szCs w:val="22"/>
        </w:rPr>
        <w:t xml:space="preserve">              </w:t>
      </w:r>
      <w:r>
        <w:rPr>
          <w:rFonts w:asciiTheme="minorHAnsi" w:hAnsiTheme="minorHAnsi" w:cstheme="minorHAnsi"/>
          <w:sz w:val="22"/>
          <w:szCs w:val="22"/>
        </w:rPr>
        <w:t>May 2020 - Present</w:t>
      </w:r>
    </w:p>
    <w:p w:rsidR="00017FFA" w:rsidRPr="007F3973" w:rsidRDefault="00017FFA" w:rsidP="00017FFA">
      <w:pPr>
        <w:pStyle w:val="NormalWeb"/>
        <w:numPr>
          <w:ilvl w:val="1"/>
          <w:numId w:val="7"/>
        </w:numPr>
        <w:adjustRightInd w:val="0"/>
        <w:snapToGrid w:val="0"/>
        <w:spacing w:before="0" w:beforeAutospacing="0" w:after="0" w:afterAutospacing="0"/>
        <w:jc w:val="both"/>
        <w:rPr>
          <w:rFonts w:asciiTheme="minorHAnsi" w:hAnsiTheme="minorHAnsi" w:cstheme="minorHAnsi"/>
          <w:sz w:val="22"/>
          <w:szCs w:val="22"/>
        </w:rPr>
      </w:pPr>
      <w:r w:rsidRPr="007F3973">
        <w:rPr>
          <w:rFonts w:asciiTheme="minorHAnsi" w:hAnsiTheme="minorHAnsi" w:cstheme="minorHAnsi"/>
          <w:sz w:val="22"/>
          <w:szCs w:val="22"/>
        </w:rPr>
        <w:t xml:space="preserve">Influencer &amp; Advocate.  My YouTube </w:t>
      </w:r>
      <w:r>
        <w:rPr>
          <w:rFonts w:asciiTheme="minorHAnsi" w:hAnsiTheme="minorHAnsi" w:cstheme="minorHAnsi"/>
          <w:sz w:val="22"/>
          <w:szCs w:val="22"/>
        </w:rPr>
        <w:t xml:space="preserve">Channel </w:t>
      </w:r>
      <w:r w:rsidR="007B53FB">
        <w:rPr>
          <w:rFonts w:asciiTheme="minorHAnsi" w:hAnsiTheme="minorHAnsi" w:cstheme="minorHAnsi"/>
          <w:sz w:val="22"/>
          <w:szCs w:val="22"/>
        </w:rPr>
        <w:t>and website are</w:t>
      </w:r>
      <w:r w:rsidRPr="007F3973">
        <w:rPr>
          <w:rFonts w:asciiTheme="minorHAnsi" w:hAnsiTheme="minorHAnsi" w:cstheme="minorHAnsi"/>
          <w:sz w:val="22"/>
          <w:szCs w:val="22"/>
        </w:rPr>
        <w:t xml:space="preserve"> based upon a combination of lifestyle, dance, and advice content. As a dancer for 18+ years I feel that I have so much to share about my experiences with so many</w:t>
      </w:r>
      <w:r>
        <w:rPr>
          <w:rFonts w:asciiTheme="minorHAnsi" w:hAnsiTheme="minorHAnsi" w:cstheme="minorHAnsi"/>
          <w:sz w:val="22"/>
          <w:szCs w:val="22"/>
        </w:rPr>
        <w:t>,</w:t>
      </w:r>
      <w:r w:rsidRPr="007F3973">
        <w:rPr>
          <w:rFonts w:asciiTheme="minorHAnsi" w:hAnsiTheme="minorHAnsi" w:cstheme="minorHAnsi"/>
          <w:sz w:val="22"/>
          <w:szCs w:val="22"/>
        </w:rPr>
        <w:t xml:space="preserve"> but specifically with those that are younger than me. Being a dancer is so rewarding but can definitely </w:t>
      </w:r>
      <w:r>
        <w:rPr>
          <w:rFonts w:asciiTheme="minorHAnsi" w:hAnsiTheme="minorHAnsi" w:cstheme="minorHAnsi"/>
          <w:sz w:val="22"/>
          <w:szCs w:val="22"/>
        </w:rPr>
        <w:t>be</w:t>
      </w:r>
      <w:r w:rsidRPr="007F3973">
        <w:rPr>
          <w:rFonts w:asciiTheme="minorHAnsi" w:hAnsiTheme="minorHAnsi" w:cstheme="minorHAnsi"/>
          <w:sz w:val="22"/>
          <w:szCs w:val="22"/>
        </w:rPr>
        <w:t xml:space="preserve"> challenging</w:t>
      </w:r>
      <w:r>
        <w:rPr>
          <w:rFonts w:asciiTheme="minorHAnsi" w:hAnsiTheme="minorHAnsi" w:cstheme="minorHAnsi"/>
          <w:sz w:val="22"/>
          <w:szCs w:val="22"/>
        </w:rPr>
        <w:t>,</w:t>
      </w:r>
      <w:r w:rsidRPr="007F3973">
        <w:rPr>
          <w:rFonts w:asciiTheme="minorHAnsi" w:hAnsiTheme="minorHAnsi" w:cstheme="minorHAnsi"/>
          <w:sz w:val="22"/>
          <w:szCs w:val="22"/>
        </w:rPr>
        <w:t xml:space="preserve"> so I see myself as an older sister to many of my subscribers to help give advice and offer a s</w:t>
      </w:r>
      <w:r>
        <w:rPr>
          <w:rFonts w:asciiTheme="minorHAnsi" w:hAnsiTheme="minorHAnsi" w:cstheme="minorHAnsi"/>
          <w:sz w:val="22"/>
          <w:szCs w:val="22"/>
        </w:rPr>
        <w:t>ens</w:t>
      </w:r>
      <w:r w:rsidRPr="007F3973">
        <w:rPr>
          <w:rFonts w:asciiTheme="minorHAnsi" w:hAnsiTheme="minorHAnsi" w:cstheme="minorHAnsi"/>
          <w:sz w:val="22"/>
          <w:szCs w:val="22"/>
        </w:rPr>
        <w:t>e of comfort and community for them. I also offer general uplifting advice that is based around gaining confidence not only as a dancer but as human being. Lastly</w:t>
      </w:r>
      <w:r>
        <w:rPr>
          <w:rFonts w:asciiTheme="minorHAnsi" w:hAnsiTheme="minorHAnsi" w:cstheme="minorHAnsi"/>
          <w:sz w:val="22"/>
          <w:szCs w:val="22"/>
        </w:rPr>
        <w:t xml:space="preserve">, </w:t>
      </w:r>
      <w:r w:rsidRPr="007F3973">
        <w:rPr>
          <w:rFonts w:asciiTheme="minorHAnsi" w:hAnsiTheme="minorHAnsi" w:cstheme="minorHAnsi"/>
          <w:sz w:val="22"/>
          <w:szCs w:val="22"/>
        </w:rPr>
        <w:t>I also make life</w:t>
      </w:r>
      <w:r>
        <w:rPr>
          <w:rFonts w:asciiTheme="minorHAnsi" w:hAnsiTheme="minorHAnsi" w:cstheme="minorHAnsi"/>
          <w:sz w:val="22"/>
          <w:szCs w:val="22"/>
        </w:rPr>
        <w:t>-</w:t>
      </w:r>
      <w:r w:rsidRPr="007F3973">
        <w:rPr>
          <w:rFonts w:asciiTheme="minorHAnsi" w:hAnsiTheme="minorHAnsi" w:cstheme="minorHAnsi"/>
          <w:sz w:val="22"/>
          <w:szCs w:val="22"/>
        </w:rPr>
        <w:t xml:space="preserve">style </w:t>
      </w:r>
      <w:r w:rsidRPr="007F3973">
        <w:rPr>
          <w:rFonts w:asciiTheme="minorHAnsi" w:hAnsiTheme="minorHAnsi" w:cstheme="minorHAnsi"/>
          <w:sz w:val="22"/>
          <w:szCs w:val="22"/>
        </w:rPr>
        <w:lastRenderedPageBreak/>
        <w:t>based videos that include skin care routines, vlogs, and more. My channel is an overall hub for girls everywhere, specifically girls and women of color, to feel at home and understood.</w:t>
      </w:r>
    </w:p>
    <w:p w:rsidR="00017FFA" w:rsidRPr="00471729" w:rsidRDefault="00017FFA" w:rsidP="00D26E0A">
      <w:pPr>
        <w:pStyle w:val="NormalWeb"/>
        <w:adjustRightInd w:val="0"/>
        <w:snapToGrid w:val="0"/>
        <w:spacing w:before="0" w:beforeAutospacing="0" w:after="0" w:afterAutospacing="0"/>
        <w:ind w:left="720"/>
        <w:jc w:val="both"/>
        <w:rPr>
          <w:sz w:val="18"/>
          <w:szCs w:val="18"/>
        </w:rPr>
      </w:pPr>
    </w:p>
    <w:p w:rsidR="00057C9E" w:rsidRDefault="00A21756" w:rsidP="00057C9E">
      <w:pPr>
        <w:pStyle w:val="NormalWeb"/>
        <w:adjustRightInd w:val="0"/>
        <w:snapToGrid w:val="0"/>
        <w:spacing w:before="0" w:beforeAutospacing="0" w:after="0" w:afterAutospacing="0"/>
        <w:jc w:val="both"/>
        <w:rPr>
          <w:rFonts w:ascii="Calibri" w:hAnsi="Calibri" w:cs="Calibri"/>
          <w:b/>
          <w:bCs/>
          <w:color w:val="827FEF"/>
          <w:sz w:val="22"/>
          <w:szCs w:val="22"/>
        </w:rPr>
      </w:pPr>
      <w:r>
        <w:rPr>
          <w:rFonts w:ascii="Calibri" w:hAnsi="Calibri" w:cs="Calibri"/>
          <w:b/>
          <w:bCs/>
          <w:color w:val="827FEF"/>
          <w:sz w:val="22"/>
          <w:szCs w:val="22"/>
        </w:rPr>
        <w:t xml:space="preserve">Film </w:t>
      </w:r>
      <w:r w:rsidR="00B53A53">
        <w:rPr>
          <w:rFonts w:ascii="Calibri" w:hAnsi="Calibri" w:cs="Calibri"/>
          <w:b/>
          <w:bCs/>
          <w:color w:val="827FEF"/>
          <w:sz w:val="22"/>
          <w:szCs w:val="22"/>
        </w:rPr>
        <w:t xml:space="preserve">Development, Editing and </w:t>
      </w:r>
      <w:r w:rsidR="005B2951">
        <w:rPr>
          <w:rFonts w:ascii="Calibri" w:hAnsi="Calibri" w:cs="Calibri"/>
          <w:b/>
          <w:bCs/>
          <w:color w:val="827FEF"/>
          <w:sz w:val="22"/>
          <w:szCs w:val="22"/>
        </w:rPr>
        <w:t>Production</w:t>
      </w:r>
    </w:p>
    <w:p w:rsidR="00057C9E" w:rsidRPr="00057C9E" w:rsidRDefault="009F5DE9" w:rsidP="00057C9E">
      <w:pPr>
        <w:pStyle w:val="NormalWeb"/>
        <w:numPr>
          <w:ilvl w:val="0"/>
          <w:numId w:val="12"/>
        </w:numPr>
        <w:adjustRightInd w:val="0"/>
        <w:snapToGrid w:val="0"/>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Proficient at Final Cut Pro, and iMovie</w:t>
      </w:r>
    </w:p>
    <w:p w:rsidR="009F5DE9" w:rsidRPr="009F5DE9" w:rsidRDefault="00957A8B" w:rsidP="009F5DE9">
      <w:pPr>
        <w:pStyle w:val="ListParagraph"/>
        <w:numPr>
          <w:ilvl w:val="0"/>
          <w:numId w:val="12"/>
        </w:numPr>
        <w:rPr>
          <w:rFonts w:eastAsia="Times New Roman" w:cstheme="minorHAnsi"/>
          <w:sz w:val="22"/>
          <w:szCs w:val="22"/>
        </w:rPr>
      </w:pPr>
      <w:hyperlink r:id="rId7" w:history="1">
        <w:r w:rsidR="00057C9E" w:rsidRPr="00A61682">
          <w:rPr>
            <w:rStyle w:val="Hyperlink"/>
            <w:rFonts w:cstheme="minorHAnsi"/>
            <w:sz w:val="22"/>
            <w:szCs w:val="22"/>
          </w:rPr>
          <w:t xml:space="preserve">Thank </w:t>
        </w:r>
        <w:r w:rsidR="000B455C" w:rsidRPr="00A61682">
          <w:rPr>
            <w:rStyle w:val="Hyperlink"/>
            <w:rFonts w:cstheme="minorHAnsi"/>
            <w:sz w:val="22"/>
            <w:szCs w:val="22"/>
          </w:rPr>
          <w:t xml:space="preserve">You </w:t>
        </w:r>
        <w:r w:rsidR="00057C9E" w:rsidRPr="00A61682">
          <w:rPr>
            <w:rStyle w:val="Hyperlink"/>
            <w:rFonts w:cstheme="minorHAnsi"/>
            <w:sz w:val="22"/>
            <w:szCs w:val="22"/>
          </w:rPr>
          <w:t>God</w:t>
        </w:r>
      </w:hyperlink>
      <w:r w:rsidR="00651F15">
        <w:rPr>
          <w:rFonts w:cstheme="minorHAnsi"/>
          <w:sz w:val="22"/>
          <w:szCs w:val="22"/>
        </w:rPr>
        <w:t xml:space="preserve"> </w:t>
      </w:r>
    </w:p>
    <w:p w:rsidR="00056642" w:rsidRPr="00056642" w:rsidRDefault="00957A8B" w:rsidP="00056642">
      <w:pPr>
        <w:pStyle w:val="NormalWeb"/>
        <w:numPr>
          <w:ilvl w:val="0"/>
          <w:numId w:val="12"/>
        </w:numPr>
        <w:adjustRightInd w:val="0"/>
        <w:snapToGrid w:val="0"/>
        <w:spacing w:before="0" w:beforeAutospacing="0" w:after="0" w:afterAutospacing="0"/>
        <w:jc w:val="both"/>
        <w:rPr>
          <w:rFonts w:asciiTheme="minorHAnsi" w:hAnsiTheme="minorHAnsi" w:cstheme="minorHAnsi"/>
          <w:sz w:val="22"/>
          <w:szCs w:val="22"/>
        </w:rPr>
      </w:pPr>
      <w:hyperlink r:id="rId8" w:history="1">
        <w:r w:rsidR="00057C9E" w:rsidRPr="00A61682">
          <w:rPr>
            <w:rStyle w:val="Hyperlink"/>
            <w:rFonts w:asciiTheme="minorHAnsi" w:hAnsiTheme="minorHAnsi" w:cstheme="minorHAnsi"/>
            <w:sz w:val="22"/>
            <w:szCs w:val="22"/>
          </w:rPr>
          <w:t>A Kid from PG County</w:t>
        </w:r>
      </w:hyperlink>
      <w:r w:rsidR="00B14460">
        <w:rPr>
          <w:rFonts w:asciiTheme="minorHAnsi" w:hAnsiTheme="minorHAnsi" w:cstheme="minorHAnsi"/>
          <w:sz w:val="22"/>
          <w:szCs w:val="22"/>
        </w:rPr>
        <w:t xml:space="preserve"> </w:t>
      </w:r>
    </w:p>
    <w:p w:rsidR="00B14460" w:rsidRPr="00B14460" w:rsidRDefault="00957A8B" w:rsidP="00B14460">
      <w:pPr>
        <w:pStyle w:val="NormalWeb"/>
        <w:numPr>
          <w:ilvl w:val="0"/>
          <w:numId w:val="12"/>
        </w:numPr>
        <w:adjustRightInd w:val="0"/>
        <w:snapToGrid w:val="0"/>
        <w:spacing w:before="0" w:beforeAutospacing="0" w:after="0" w:afterAutospacing="0"/>
        <w:jc w:val="both"/>
        <w:rPr>
          <w:rFonts w:asciiTheme="minorHAnsi" w:hAnsiTheme="minorHAnsi" w:cstheme="minorHAnsi"/>
          <w:sz w:val="22"/>
          <w:szCs w:val="22"/>
        </w:rPr>
      </w:pPr>
      <w:hyperlink r:id="rId9" w:history="1">
        <w:r w:rsidR="00B14460" w:rsidRPr="00A61682">
          <w:rPr>
            <w:rStyle w:val="Hyperlink"/>
            <w:rFonts w:asciiTheme="minorHAnsi" w:hAnsiTheme="minorHAnsi" w:cstheme="minorHAnsi"/>
            <w:sz w:val="22"/>
            <w:szCs w:val="22"/>
          </w:rPr>
          <w:t xml:space="preserve">Ailey BFA Choreography Section - </w:t>
        </w:r>
        <w:r w:rsidR="00057C9E" w:rsidRPr="00A61682">
          <w:rPr>
            <w:rStyle w:val="Hyperlink"/>
            <w:rFonts w:asciiTheme="minorHAnsi" w:hAnsiTheme="minorHAnsi" w:cstheme="minorHAnsi"/>
            <w:sz w:val="22"/>
            <w:szCs w:val="22"/>
          </w:rPr>
          <w:t>Lambent</w:t>
        </w:r>
      </w:hyperlink>
    </w:p>
    <w:p w:rsidR="00B14460" w:rsidRPr="00B14460" w:rsidRDefault="00957A8B" w:rsidP="00B14460">
      <w:pPr>
        <w:pStyle w:val="NormalWeb"/>
        <w:numPr>
          <w:ilvl w:val="0"/>
          <w:numId w:val="12"/>
        </w:numPr>
        <w:adjustRightInd w:val="0"/>
        <w:snapToGrid w:val="0"/>
        <w:spacing w:before="0" w:beforeAutospacing="0" w:after="0" w:afterAutospacing="0"/>
        <w:jc w:val="both"/>
        <w:rPr>
          <w:rFonts w:asciiTheme="minorHAnsi" w:hAnsiTheme="minorHAnsi" w:cstheme="minorHAnsi"/>
          <w:sz w:val="22"/>
          <w:szCs w:val="22"/>
        </w:rPr>
      </w:pPr>
      <w:hyperlink r:id="rId10" w:history="1">
        <w:r w:rsidR="00B14460" w:rsidRPr="00A61682">
          <w:rPr>
            <w:rStyle w:val="Hyperlink"/>
            <w:rFonts w:asciiTheme="minorHAnsi" w:hAnsiTheme="minorHAnsi" w:cstheme="minorHAnsi"/>
            <w:sz w:val="22"/>
            <w:szCs w:val="22"/>
          </w:rPr>
          <w:t xml:space="preserve">Ailey BFA Senior Solo Section - </w:t>
        </w:r>
        <w:r w:rsidR="00057C9E" w:rsidRPr="00A61682">
          <w:rPr>
            <w:rStyle w:val="Hyperlink"/>
            <w:rFonts w:asciiTheme="minorHAnsi" w:hAnsiTheme="minorHAnsi" w:cstheme="minorHAnsi"/>
            <w:sz w:val="22"/>
            <w:szCs w:val="22"/>
          </w:rPr>
          <w:t>Resilience</w:t>
        </w:r>
      </w:hyperlink>
    </w:p>
    <w:p w:rsidR="00057C9E" w:rsidRPr="00471729" w:rsidRDefault="00057C9E" w:rsidP="001B5C1D">
      <w:pPr>
        <w:pStyle w:val="NormalWeb"/>
        <w:adjustRightInd w:val="0"/>
        <w:snapToGrid w:val="0"/>
        <w:spacing w:before="0" w:beforeAutospacing="0" w:after="0" w:afterAutospacing="0"/>
        <w:jc w:val="both"/>
        <w:rPr>
          <w:rFonts w:ascii="Calibri" w:hAnsi="Calibri" w:cs="Calibri"/>
          <w:b/>
          <w:bCs/>
          <w:color w:val="827FEF"/>
          <w:sz w:val="18"/>
          <w:szCs w:val="18"/>
        </w:rPr>
      </w:pPr>
    </w:p>
    <w:p w:rsidR="00D03AFD" w:rsidRDefault="00663C9D" w:rsidP="001B5C1D">
      <w:pPr>
        <w:pStyle w:val="NormalWeb"/>
        <w:adjustRightInd w:val="0"/>
        <w:snapToGrid w:val="0"/>
        <w:spacing w:before="0" w:beforeAutospacing="0" w:after="0" w:afterAutospacing="0"/>
        <w:jc w:val="both"/>
      </w:pPr>
      <w:r>
        <w:rPr>
          <w:rFonts w:ascii="Calibri" w:hAnsi="Calibri" w:cs="Calibri"/>
          <w:b/>
          <w:bCs/>
          <w:color w:val="827FEF"/>
          <w:sz w:val="22"/>
          <w:szCs w:val="22"/>
        </w:rPr>
        <w:t>Awards</w:t>
      </w:r>
      <w:r w:rsidR="00B53A53">
        <w:rPr>
          <w:rFonts w:ascii="Calibri" w:hAnsi="Calibri" w:cs="Calibri"/>
          <w:b/>
          <w:bCs/>
          <w:color w:val="827FEF"/>
          <w:sz w:val="22"/>
          <w:szCs w:val="22"/>
        </w:rPr>
        <w:t>, Interviews</w:t>
      </w:r>
      <w:r w:rsidR="006361F4">
        <w:rPr>
          <w:rFonts w:ascii="Calibri" w:hAnsi="Calibri" w:cs="Calibri"/>
          <w:b/>
          <w:bCs/>
          <w:color w:val="827FEF"/>
          <w:sz w:val="22"/>
          <w:szCs w:val="22"/>
        </w:rPr>
        <w:t>/Speaking</w:t>
      </w:r>
      <w:r>
        <w:rPr>
          <w:rFonts w:ascii="Calibri" w:hAnsi="Calibri" w:cs="Calibri"/>
          <w:b/>
          <w:bCs/>
          <w:color w:val="827FEF"/>
          <w:sz w:val="22"/>
          <w:szCs w:val="22"/>
        </w:rPr>
        <w:t xml:space="preserve"> </w:t>
      </w:r>
      <w:r w:rsidR="001B5C1D">
        <w:rPr>
          <w:rFonts w:ascii="Calibri" w:hAnsi="Calibri" w:cs="Calibri"/>
          <w:b/>
          <w:bCs/>
          <w:color w:val="827FEF"/>
          <w:sz w:val="22"/>
          <w:szCs w:val="22"/>
        </w:rPr>
        <w:t>&amp; News</w:t>
      </w:r>
    </w:p>
    <w:p w:rsidR="00DF01A4" w:rsidRPr="00DF01A4" w:rsidRDefault="00957A8B" w:rsidP="00DF01A4">
      <w:pPr>
        <w:pStyle w:val="ListParagraph"/>
        <w:numPr>
          <w:ilvl w:val="0"/>
          <w:numId w:val="7"/>
        </w:numPr>
        <w:rPr>
          <w:rFonts w:eastAsia="Times New Roman" w:cstheme="minorHAnsi"/>
          <w:sz w:val="22"/>
          <w:szCs w:val="22"/>
        </w:rPr>
      </w:pPr>
      <w:hyperlink r:id="rId11" w:history="1">
        <w:r w:rsidR="00DF01A4" w:rsidRPr="00A61682">
          <w:rPr>
            <w:rStyle w:val="Hyperlink"/>
            <w:rFonts w:eastAsia="Times New Roman" w:cstheme="minorHAnsi"/>
            <w:sz w:val="22"/>
            <w:szCs w:val="22"/>
          </w:rPr>
          <w:t xml:space="preserve">WBLS Women’s Her Story: </w:t>
        </w:r>
        <w:proofErr w:type="spellStart"/>
        <w:r w:rsidR="00DF01A4" w:rsidRPr="00A61682">
          <w:rPr>
            <w:rStyle w:val="Hyperlink"/>
            <w:rFonts w:cstheme="minorHAnsi"/>
            <w:sz w:val="22"/>
            <w:szCs w:val="22"/>
          </w:rPr>
          <w:t>Naya</w:t>
        </w:r>
        <w:proofErr w:type="spellEnd"/>
        <w:r w:rsidR="00DF01A4" w:rsidRPr="00A61682">
          <w:rPr>
            <w:rStyle w:val="Hyperlink"/>
            <w:rFonts w:cstheme="minorHAnsi"/>
            <w:sz w:val="22"/>
            <w:szCs w:val="22"/>
          </w:rPr>
          <w:t xml:space="preserve"> Hutchinson Shares Her Journey </w:t>
        </w:r>
        <w:r w:rsidR="003746F9" w:rsidRPr="00A61682">
          <w:rPr>
            <w:rStyle w:val="Hyperlink"/>
            <w:rFonts w:cstheme="minorHAnsi"/>
            <w:sz w:val="22"/>
            <w:szCs w:val="22"/>
          </w:rPr>
          <w:t>as a</w:t>
        </w:r>
        <w:r w:rsidR="00DF01A4" w:rsidRPr="00A61682">
          <w:rPr>
            <w:rStyle w:val="Hyperlink"/>
            <w:rFonts w:cstheme="minorHAnsi"/>
            <w:sz w:val="22"/>
            <w:szCs w:val="22"/>
          </w:rPr>
          <w:t xml:space="preserve"> Dancer, Alvin Ailey School, + Performing Live (2022)</w:t>
        </w:r>
      </w:hyperlink>
    </w:p>
    <w:p w:rsidR="00964B3E" w:rsidRPr="0087009E" w:rsidRDefault="00957A8B" w:rsidP="001B5C1D">
      <w:pPr>
        <w:pStyle w:val="NormalWeb"/>
        <w:numPr>
          <w:ilvl w:val="0"/>
          <w:numId w:val="7"/>
        </w:numPr>
        <w:adjustRightInd w:val="0"/>
        <w:snapToGrid w:val="0"/>
        <w:spacing w:before="0" w:beforeAutospacing="0" w:after="0" w:afterAutospacing="0"/>
        <w:jc w:val="both"/>
      </w:pPr>
      <w:hyperlink r:id="rId12" w:history="1">
        <w:r w:rsidR="00663C9D" w:rsidRPr="00A61682">
          <w:rPr>
            <w:rStyle w:val="Hyperlink"/>
            <w:rFonts w:ascii="Calibri" w:hAnsi="Calibri" w:cs="Calibri"/>
            <w:sz w:val="22"/>
            <w:szCs w:val="22"/>
          </w:rPr>
          <w:t>Fordham/Alvin Ailey BFA - Denise Jefferson Memorial Scholarship for Artistic Merit, (</w:t>
        </w:r>
        <w:r w:rsidR="00405C50" w:rsidRPr="00A61682">
          <w:rPr>
            <w:rStyle w:val="Hyperlink"/>
            <w:rFonts w:ascii="Calibri" w:hAnsi="Calibri" w:cs="Calibri"/>
            <w:sz w:val="22"/>
            <w:szCs w:val="22"/>
          </w:rPr>
          <w:t xml:space="preserve">Term </w:t>
        </w:r>
        <w:r w:rsidR="00663C9D" w:rsidRPr="00A61682">
          <w:rPr>
            <w:rStyle w:val="Hyperlink"/>
            <w:rFonts w:ascii="Calibri" w:hAnsi="Calibri" w:cs="Calibri"/>
            <w:sz w:val="22"/>
            <w:szCs w:val="22"/>
          </w:rPr>
          <w:t>20</w:t>
        </w:r>
        <w:r w:rsidR="00405C50" w:rsidRPr="00A61682">
          <w:rPr>
            <w:rStyle w:val="Hyperlink"/>
            <w:rFonts w:ascii="Calibri" w:hAnsi="Calibri" w:cs="Calibri"/>
            <w:sz w:val="22"/>
            <w:szCs w:val="22"/>
          </w:rPr>
          <w:t xml:space="preserve">20 </w:t>
        </w:r>
        <w:r w:rsidR="00663C9D" w:rsidRPr="00A61682">
          <w:rPr>
            <w:rStyle w:val="Hyperlink"/>
            <w:rFonts w:ascii="Calibri" w:hAnsi="Calibri" w:cs="Calibri"/>
            <w:sz w:val="22"/>
            <w:szCs w:val="22"/>
          </w:rPr>
          <w:t>-202</w:t>
        </w:r>
        <w:r w:rsidR="00405C50" w:rsidRPr="00A61682">
          <w:rPr>
            <w:rStyle w:val="Hyperlink"/>
            <w:rFonts w:ascii="Calibri" w:hAnsi="Calibri" w:cs="Calibri"/>
            <w:sz w:val="22"/>
            <w:szCs w:val="22"/>
          </w:rPr>
          <w:t>1</w:t>
        </w:r>
        <w:r w:rsidR="00663C9D" w:rsidRPr="00A61682">
          <w:rPr>
            <w:rStyle w:val="Hyperlink"/>
            <w:rFonts w:ascii="Calibri" w:hAnsi="Calibri" w:cs="Calibri"/>
            <w:sz w:val="22"/>
            <w:szCs w:val="22"/>
          </w:rPr>
          <w:t>)</w:t>
        </w:r>
      </w:hyperlink>
    </w:p>
    <w:p w:rsidR="0087009E" w:rsidRDefault="00957A8B" w:rsidP="0087009E">
      <w:pPr>
        <w:pStyle w:val="ListParagraph"/>
        <w:numPr>
          <w:ilvl w:val="0"/>
          <w:numId w:val="7"/>
        </w:numPr>
        <w:textAlignment w:val="baseline"/>
        <w:outlineLvl w:val="0"/>
        <w:rPr>
          <w:rFonts w:eastAsia="Times New Roman" w:cstheme="minorHAnsi"/>
          <w:color w:val="000000" w:themeColor="text1"/>
          <w:kern w:val="36"/>
          <w:sz w:val="22"/>
          <w:szCs w:val="22"/>
        </w:rPr>
      </w:pPr>
      <w:hyperlink r:id="rId13" w:history="1">
        <w:r w:rsidR="00427621" w:rsidRPr="00A61682">
          <w:rPr>
            <w:rStyle w:val="Hyperlink"/>
            <w:rFonts w:eastAsia="Times New Roman" w:cstheme="minorHAnsi"/>
            <w:kern w:val="36"/>
            <w:sz w:val="22"/>
            <w:szCs w:val="22"/>
          </w:rPr>
          <w:t>From Dance to Public Media: Scholarship Recipient Reimagines Her Craft (April 19, 2021)</w:t>
        </w:r>
      </w:hyperlink>
    </w:p>
    <w:p w:rsidR="006134BA" w:rsidRDefault="00957A8B" w:rsidP="00B06115">
      <w:pPr>
        <w:pStyle w:val="NormalWeb"/>
        <w:numPr>
          <w:ilvl w:val="0"/>
          <w:numId w:val="7"/>
        </w:numPr>
        <w:adjustRightInd w:val="0"/>
        <w:snapToGrid w:val="0"/>
        <w:spacing w:before="0" w:beforeAutospacing="0" w:after="0" w:afterAutospacing="0"/>
        <w:rPr>
          <w:rFonts w:asciiTheme="minorHAnsi" w:hAnsiTheme="minorHAnsi" w:cstheme="minorHAnsi"/>
          <w:sz w:val="22"/>
          <w:szCs w:val="22"/>
        </w:rPr>
      </w:pPr>
      <w:hyperlink r:id="rId14" w:history="1">
        <w:r w:rsidR="006134BA" w:rsidRPr="00A61682">
          <w:rPr>
            <w:rStyle w:val="Hyperlink"/>
            <w:rFonts w:asciiTheme="minorHAnsi" w:hAnsiTheme="minorHAnsi" w:cstheme="minorHAnsi"/>
            <w:sz w:val="22"/>
            <w:szCs w:val="22"/>
          </w:rPr>
          <w:t>Alvin Ailey Benefits Unveiled in a New Virtual Format</w:t>
        </w:r>
        <w:r w:rsidR="00B06115" w:rsidRPr="00A61682">
          <w:rPr>
            <w:rStyle w:val="Hyperlink"/>
            <w:rFonts w:asciiTheme="minorHAnsi" w:hAnsiTheme="minorHAnsi" w:cstheme="minorHAnsi"/>
            <w:sz w:val="22"/>
            <w:szCs w:val="22"/>
          </w:rPr>
          <w:t xml:space="preserve"> (May 9, 2021)</w:t>
        </w:r>
      </w:hyperlink>
    </w:p>
    <w:p w:rsidR="00C76797" w:rsidRPr="00C76797" w:rsidRDefault="00957A8B" w:rsidP="00C76797">
      <w:pPr>
        <w:pStyle w:val="ListParagraph"/>
        <w:numPr>
          <w:ilvl w:val="0"/>
          <w:numId w:val="7"/>
        </w:numPr>
        <w:rPr>
          <w:rFonts w:eastAsia="Times New Roman" w:cstheme="minorHAnsi"/>
          <w:sz w:val="22"/>
          <w:szCs w:val="22"/>
        </w:rPr>
      </w:pPr>
      <w:hyperlink r:id="rId15" w:history="1">
        <w:r w:rsidR="00C76797" w:rsidRPr="00A61682">
          <w:rPr>
            <w:rStyle w:val="Hyperlink"/>
            <w:rFonts w:eastAsia="Times New Roman" w:cstheme="minorHAnsi"/>
            <w:bCs/>
            <w:spacing w:val="8"/>
            <w:sz w:val="22"/>
            <w:szCs w:val="22"/>
            <w:shd w:val="clear" w:color="auto" w:fill="FFFFFF"/>
          </w:rPr>
          <w:t xml:space="preserve">Episode Five: Passion, Joy, and Representation in the Dance World with </w:t>
        </w:r>
        <w:proofErr w:type="spellStart"/>
        <w:r w:rsidR="00C76797" w:rsidRPr="00A61682">
          <w:rPr>
            <w:rStyle w:val="Hyperlink"/>
            <w:rFonts w:eastAsia="Times New Roman" w:cstheme="minorHAnsi"/>
            <w:bCs/>
            <w:spacing w:val="8"/>
            <w:sz w:val="22"/>
            <w:szCs w:val="22"/>
            <w:shd w:val="clear" w:color="auto" w:fill="FFFFFF"/>
          </w:rPr>
          <w:t>Naya</w:t>
        </w:r>
        <w:proofErr w:type="spellEnd"/>
        <w:r w:rsidR="00C76797" w:rsidRPr="00A61682">
          <w:rPr>
            <w:rStyle w:val="Hyperlink"/>
            <w:rFonts w:eastAsia="Times New Roman" w:cstheme="minorHAnsi"/>
            <w:bCs/>
            <w:spacing w:val="8"/>
            <w:sz w:val="22"/>
            <w:szCs w:val="22"/>
            <w:shd w:val="clear" w:color="auto" w:fill="FFFFFF"/>
          </w:rPr>
          <w:t xml:space="preserve"> Alexis</w:t>
        </w:r>
        <w:r w:rsidR="0006218E" w:rsidRPr="00A61682">
          <w:rPr>
            <w:rStyle w:val="Hyperlink"/>
            <w:rFonts w:eastAsia="Times New Roman" w:cstheme="minorHAnsi"/>
            <w:bCs/>
            <w:spacing w:val="8"/>
            <w:sz w:val="22"/>
            <w:szCs w:val="22"/>
            <w:shd w:val="clear" w:color="auto" w:fill="FFFFFF"/>
          </w:rPr>
          <w:t xml:space="preserve"> (2021)</w:t>
        </w:r>
      </w:hyperlink>
    </w:p>
    <w:p w:rsidR="00DF01A4" w:rsidRPr="006361F4" w:rsidRDefault="00957A8B" w:rsidP="00DF01A4">
      <w:pPr>
        <w:pStyle w:val="ListParagraph"/>
        <w:numPr>
          <w:ilvl w:val="0"/>
          <w:numId w:val="7"/>
        </w:numPr>
        <w:rPr>
          <w:rStyle w:val="Hyperlink"/>
          <w:rFonts w:eastAsia="Times New Roman" w:cstheme="minorHAnsi"/>
          <w:color w:val="auto"/>
          <w:sz w:val="22"/>
          <w:szCs w:val="22"/>
          <w:u w:val="none"/>
        </w:rPr>
      </w:pPr>
      <w:hyperlink r:id="rId16" w:history="1">
        <w:r w:rsidR="00B35802" w:rsidRPr="00A61682">
          <w:rPr>
            <w:rStyle w:val="Hyperlink"/>
            <w:rFonts w:eastAsia="Times New Roman" w:cstheme="minorHAnsi"/>
            <w:sz w:val="22"/>
            <w:szCs w:val="22"/>
          </w:rPr>
          <w:t xml:space="preserve">WBLS Circle of Sisters </w:t>
        </w:r>
        <w:r w:rsidR="00154813" w:rsidRPr="00A61682">
          <w:rPr>
            <w:rStyle w:val="Hyperlink"/>
            <w:rFonts w:eastAsia="Times New Roman" w:cstheme="minorHAnsi"/>
            <w:sz w:val="22"/>
            <w:szCs w:val="22"/>
          </w:rPr>
          <w:t>(</w:t>
        </w:r>
        <w:r w:rsidR="00B35802" w:rsidRPr="00A61682">
          <w:rPr>
            <w:rStyle w:val="Hyperlink"/>
            <w:rFonts w:eastAsia="Times New Roman" w:cstheme="minorHAnsi"/>
            <w:sz w:val="22"/>
            <w:szCs w:val="22"/>
          </w:rPr>
          <w:t>2021</w:t>
        </w:r>
        <w:r w:rsidR="00154813" w:rsidRPr="00A61682">
          <w:rPr>
            <w:rStyle w:val="Hyperlink"/>
            <w:rFonts w:eastAsia="Times New Roman" w:cstheme="minorHAnsi"/>
            <w:sz w:val="22"/>
            <w:szCs w:val="22"/>
          </w:rPr>
          <w:t>)</w:t>
        </w:r>
      </w:hyperlink>
    </w:p>
    <w:p w:rsidR="006361F4" w:rsidRDefault="00534C06" w:rsidP="00DF01A4">
      <w:pPr>
        <w:pStyle w:val="ListParagraph"/>
        <w:numPr>
          <w:ilvl w:val="0"/>
          <w:numId w:val="7"/>
        </w:numPr>
        <w:rPr>
          <w:rFonts w:eastAsia="Times New Roman" w:cstheme="minorHAnsi"/>
          <w:sz w:val="22"/>
          <w:szCs w:val="22"/>
        </w:rPr>
      </w:pPr>
      <w:r>
        <w:rPr>
          <w:rFonts w:eastAsia="Times New Roman" w:cstheme="minorHAnsi"/>
          <w:sz w:val="22"/>
          <w:szCs w:val="22"/>
        </w:rPr>
        <w:t>Fordham University Welcome Student Panels (Spe</w:t>
      </w:r>
      <w:r w:rsidR="00A61682">
        <w:rPr>
          <w:rFonts w:eastAsia="Times New Roman" w:cstheme="minorHAnsi"/>
          <w:sz w:val="22"/>
          <w:szCs w:val="22"/>
        </w:rPr>
        <w:t>aking</w:t>
      </w:r>
      <w:r>
        <w:rPr>
          <w:rFonts w:eastAsia="Times New Roman" w:cstheme="minorHAnsi"/>
          <w:sz w:val="22"/>
          <w:szCs w:val="22"/>
        </w:rPr>
        <w:t>)</w:t>
      </w:r>
    </w:p>
    <w:p w:rsidR="00534C06" w:rsidRDefault="00A61682" w:rsidP="00DF01A4">
      <w:pPr>
        <w:pStyle w:val="ListParagraph"/>
        <w:numPr>
          <w:ilvl w:val="0"/>
          <w:numId w:val="7"/>
        </w:numPr>
        <w:rPr>
          <w:rStyle w:val="Hyperlink"/>
          <w:rFonts w:eastAsia="Times New Roman" w:cstheme="minorHAnsi"/>
          <w:color w:val="auto"/>
          <w:sz w:val="22"/>
          <w:szCs w:val="22"/>
          <w:u w:val="none"/>
        </w:rPr>
      </w:pPr>
      <w:r>
        <w:rPr>
          <w:rStyle w:val="Hyperlink"/>
          <w:rFonts w:eastAsia="Times New Roman" w:cstheme="minorHAnsi"/>
          <w:color w:val="auto"/>
          <w:sz w:val="22"/>
          <w:szCs w:val="22"/>
          <w:u w:val="none"/>
        </w:rPr>
        <w:t>Ailey/Fordham Benefit Concert</w:t>
      </w:r>
      <w:r w:rsidR="00534C06">
        <w:rPr>
          <w:rStyle w:val="Hyperlink"/>
          <w:rFonts w:eastAsia="Times New Roman" w:cstheme="minorHAnsi"/>
          <w:color w:val="auto"/>
          <w:sz w:val="22"/>
          <w:szCs w:val="22"/>
          <w:u w:val="none"/>
        </w:rPr>
        <w:t xml:space="preserve"> </w:t>
      </w:r>
      <w:r>
        <w:rPr>
          <w:rStyle w:val="Hyperlink"/>
          <w:rFonts w:eastAsia="Times New Roman" w:cstheme="minorHAnsi"/>
          <w:color w:val="auto"/>
          <w:sz w:val="22"/>
          <w:szCs w:val="22"/>
          <w:u w:val="none"/>
        </w:rPr>
        <w:t>Speech</w:t>
      </w:r>
      <w:r w:rsidR="00534C06">
        <w:rPr>
          <w:rStyle w:val="Hyperlink"/>
          <w:rFonts w:eastAsia="Times New Roman" w:cstheme="minorHAnsi"/>
          <w:color w:val="auto"/>
          <w:sz w:val="22"/>
          <w:szCs w:val="22"/>
          <w:u w:val="none"/>
        </w:rPr>
        <w:t xml:space="preserve"> (Spe</w:t>
      </w:r>
      <w:r>
        <w:rPr>
          <w:rStyle w:val="Hyperlink"/>
          <w:rFonts w:eastAsia="Times New Roman" w:cstheme="minorHAnsi"/>
          <w:color w:val="auto"/>
          <w:sz w:val="22"/>
          <w:szCs w:val="22"/>
          <w:u w:val="none"/>
        </w:rPr>
        <w:t>aking</w:t>
      </w:r>
      <w:r w:rsidR="00534C06">
        <w:rPr>
          <w:rStyle w:val="Hyperlink"/>
          <w:rFonts w:eastAsia="Times New Roman" w:cstheme="minorHAnsi"/>
          <w:color w:val="auto"/>
          <w:sz w:val="22"/>
          <w:szCs w:val="22"/>
          <w:u w:val="none"/>
        </w:rPr>
        <w:t>)</w:t>
      </w:r>
    </w:p>
    <w:p w:rsidR="00A61682" w:rsidRPr="00A61682" w:rsidRDefault="00A61682" w:rsidP="00A61682">
      <w:pPr>
        <w:pStyle w:val="ListParagraph"/>
        <w:numPr>
          <w:ilvl w:val="0"/>
          <w:numId w:val="7"/>
        </w:numPr>
        <w:rPr>
          <w:rStyle w:val="Hyperlink"/>
          <w:rFonts w:cstheme="minorHAnsi"/>
          <w:color w:val="auto"/>
          <w:sz w:val="22"/>
          <w:szCs w:val="22"/>
          <w:u w:val="none"/>
        </w:rPr>
      </w:pPr>
      <w:r w:rsidRPr="00A61682">
        <w:rPr>
          <w:rFonts w:cstheme="minorHAnsi"/>
          <w:bCs/>
          <w:sz w:val="22"/>
          <w:szCs w:val="22"/>
          <w:shd w:val="clear" w:color="auto" w:fill="FFFFFF"/>
        </w:rPr>
        <w:t>Ailey/Fordham BFA Benefit Concert (Host)</w:t>
      </w:r>
    </w:p>
    <w:p w:rsidR="00534C06" w:rsidRPr="00D26E0A" w:rsidRDefault="00534C06" w:rsidP="00DF01A4">
      <w:pPr>
        <w:pStyle w:val="ListParagraph"/>
        <w:numPr>
          <w:ilvl w:val="0"/>
          <w:numId w:val="7"/>
        </w:numPr>
        <w:rPr>
          <w:rStyle w:val="Hyperlink"/>
          <w:rFonts w:eastAsia="Times New Roman" w:cstheme="minorHAnsi"/>
          <w:color w:val="auto"/>
          <w:sz w:val="22"/>
          <w:szCs w:val="22"/>
          <w:u w:val="none"/>
        </w:rPr>
      </w:pPr>
      <w:r>
        <w:rPr>
          <w:rStyle w:val="Hyperlink"/>
          <w:rFonts w:eastAsia="Times New Roman" w:cstheme="minorHAnsi"/>
          <w:color w:val="auto"/>
          <w:sz w:val="22"/>
          <w:szCs w:val="22"/>
          <w:u w:val="none"/>
        </w:rPr>
        <w:t>Upward Bound Program / Rutgers University (Spe</w:t>
      </w:r>
      <w:r w:rsidR="00A61682">
        <w:rPr>
          <w:rStyle w:val="Hyperlink"/>
          <w:rFonts w:eastAsia="Times New Roman" w:cstheme="minorHAnsi"/>
          <w:color w:val="auto"/>
          <w:sz w:val="22"/>
          <w:szCs w:val="22"/>
          <w:u w:val="none"/>
        </w:rPr>
        <w:t>aking</w:t>
      </w:r>
      <w:r>
        <w:rPr>
          <w:rStyle w:val="Hyperlink"/>
          <w:rFonts w:eastAsia="Times New Roman" w:cstheme="minorHAnsi"/>
          <w:color w:val="auto"/>
          <w:sz w:val="22"/>
          <w:szCs w:val="22"/>
          <w:u w:val="none"/>
        </w:rPr>
        <w:t>)</w:t>
      </w:r>
    </w:p>
    <w:p w:rsidR="00D26E0A" w:rsidRPr="00471729" w:rsidRDefault="00D26E0A" w:rsidP="00D26E0A">
      <w:pPr>
        <w:pStyle w:val="ListParagraph"/>
        <w:rPr>
          <w:rFonts w:eastAsia="Times New Roman" w:cstheme="minorHAnsi"/>
          <w:sz w:val="18"/>
          <w:szCs w:val="18"/>
        </w:rPr>
      </w:pPr>
    </w:p>
    <w:p w:rsidR="001B5C1D" w:rsidRDefault="001B5C1D" w:rsidP="001B5C1D">
      <w:pPr>
        <w:pStyle w:val="NormalWeb"/>
        <w:adjustRightInd w:val="0"/>
        <w:snapToGrid w:val="0"/>
        <w:spacing w:before="0" w:beforeAutospacing="0" w:after="0" w:afterAutospacing="0"/>
        <w:jc w:val="both"/>
      </w:pPr>
      <w:r>
        <w:rPr>
          <w:rFonts w:ascii="Calibri" w:hAnsi="Calibri" w:cs="Calibri"/>
          <w:b/>
          <w:bCs/>
          <w:color w:val="827FEF"/>
          <w:sz w:val="22"/>
          <w:szCs w:val="22"/>
        </w:rPr>
        <w:t xml:space="preserve">Dance Training Experience </w:t>
      </w:r>
    </w:p>
    <w:p w:rsidR="001B5C1D" w:rsidRDefault="001B5C1D" w:rsidP="001B5C1D">
      <w:pPr>
        <w:pStyle w:val="NormalWeb"/>
        <w:numPr>
          <w:ilvl w:val="0"/>
          <w:numId w:val="8"/>
        </w:numPr>
        <w:adjustRightInd w:val="0"/>
        <w:snapToGrid w:val="0"/>
        <w:spacing w:before="0" w:beforeAutospacing="0" w:after="0" w:afterAutospacing="0"/>
        <w:jc w:val="both"/>
      </w:pPr>
      <w:r>
        <w:rPr>
          <w:rFonts w:ascii="Calibri" w:hAnsi="Calibri" w:cs="Calibri"/>
          <w:sz w:val="22"/>
          <w:szCs w:val="22"/>
        </w:rPr>
        <w:t>Fordham University/Alvin Ailey School – Bachelor of Fine Arts Program (2017-</w:t>
      </w:r>
      <w:r w:rsidR="00B839F7">
        <w:rPr>
          <w:rFonts w:ascii="Calibri" w:hAnsi="Calibri" w:cs="Calibri"/>
          <w:sz w:val="22"/>
          <w:szCs w:val="22"/>
        </w:rPr>
        <w:t>2021</w:t>
      </w:r>
      <w:r>
        <w:rPr>
          <w:rFonts w:ascii="Calibri" w:hAnsi="Calibri" w:cs="Calibri"/>
          <w:sz w:val="22"/>
          <w:szCs w:val="22"/>
        </w:rPr>
        <w:t xml:space="preserve">) </w:t>
      </w:r>
    </w:p>
    <w:p w:rsidR="001B5C1D" w:rsidRDefault="001B5C1D" w:rsidP="001B5C1D">
      <w:pPr>
        <w:pStyle w:val="NormalWeb"/>
        <w:numPr>
          <w:ilvl w:val="0"/>
          <w:numId w:val="8"/>
        </w:numPr>
        <w:adjustRightInd w:val="0"/>
        <w:snapToGrid w:val="0"/>
        <w:spacing w:before="0" w:beforeAutospacing="0" w:after="0" w:afterAutospacing="0"/>
        <w:jc w:val="both"/>
      </w:pPr>
      <w:proofErr w:type="spellStart"/>
      <w:r w:rsidRPr="00964B3E">
        <w:rPr>
          <w:rFonts w:ascii="Calibri" w:hAnsi="Calibri" w:cs="Calibri"/>
          <w:sz w:val="22"/>
          <w:szCs w:val="22"/>
        </w:rPr>
        <w:t>CityDance</w:t>
      </w:r>
      <w:proofErr w:type="spellEnd"/>
      <w:r w:rsidRPr="00964B3E">
        <w:rPr>
          <w:rFonts w:ascii="Calibri" w:hAnsi="Calibri" w:cs="Calibri"/>
          <w:sz w:val="22"/>
          <w:szCs w:val="22"/>
        </w:rPr>
        <w:t xml:space="preserve"> at Strathmore Conservatory, North Bethesda, MD (2013-2017) </w:t>
      </w:r>
    </w:p>
    <w:p w:rsidR="007F3973" w:rsidRPr="00D26E0A" w:rsidRDefault="001B5C1D" w:rsidP="00964B3E">
      <w:pPr>
        <w:pStyle w:val="NormalWeb"/>
        <w:numPr>
          <w:ilvl w:val="0"/>
          <w:numId w:val="8"/>
        </w:numPr>
        <w:adjustRightInd w:val="0"/>
        <w:snapToGrid w:val="0"/>
        <w:spacing w:before="0" w:beforeAutospacing="0" w:after="0" w:afterAutospacing="0"/>
        <w:jc w:val="both"/>
      </w:pPr>
      <w:r w:rsidRPr="00964B3E">
        <w:rPr>
          <w:rFonts w:ascii="Calibri" w:hAnsi="Calibri" w:cs="Calibri"/>
          <w:sz w:val="22"/>
          <w:szCs w:val="22"/>
        </w:rPr>
        <w:t xml:space="preserve">The Washington Ballet School, Washington, DC (2009-2013) </w:t>
      </w:r>
    </w:p>
    <w:p w:rsidR="00D26E0A" w:rsidRPr="00471729" w:rsidRDefault="00D26E0A" w:rsidP="00D26E0A">
      <w:pPr>
        <w:pStyle w:val="NormalWeb"/>
        <w:adjustRightInd w:val="0"/>
        <w:snapToGrid w:val="0"/>
        <w:spacing w:before="0" w:beforeAutospacing="0" w:after="0" w:afterAutospacing="0"/>
        <w:ind w:left="720"/>
        <w:jc w:val="both"/>
        <w:rPr>
          <w:sz w:val="18"/>
          <w:szCs w:val="18"/>
        </w:rPr>
      </w:pPr>
    </w:p>
    <w:p w:rsidR="00964B3E" w:rsidRDefault="00663C9D" w:rsidP="00964B3E">
      <w:pPr>
        <w:pStyle w:val="NormalWeb"/>
        <w:adjustRightInd w:val="0"/>
        <w:snapToGrid w:val="0"/>
        <w:spacing w:before="0" w:beforeAutospacing="0" w:after="0" w:afterAutospacing="0"/>
        <w:rPr>
          <w:rFonts w:ascii="Calibri" w:hAnsi="Calibri" w:cs="Calibri"/>
          <w:b/>
          <w:bCs/>
          <w:color w:val="827FEF"/>
          <w:sz w:val="22"/>
          <w:szCs w:val="22"/>
        </w:rPr>
      </w:pPr>
      <w:r>
        <w:rPr>
          <w:rFonts w:ascii="Calibri" w:hAnsi="Calibri" w:cs="Calibri"/>
          <w:b/>
          <w:bCs/>
          <w:color w:val="827FEF"/>
          <w:sz w:val="22"/>
          <w:szCs w:val="22"/>
        </w:rPr>
        <w:t>Dance Performance Experience</w:t>
      </w:r>
    </w:p>
    <w:p w:rsidR="00964B3E" w:rsidRDefault="00663C9D" w:rsidP="00964B3E">
      <w:pPr>
        <w:pStyle w:val="NormalWeb"/>
        <w:numPr>
          <w:ilvl w:val="0"/>
          <w:numId w:val="10"/>
        </w:numPr>
        <w:adjustRightInd w:val="0"/>
        <w:snapToGrid w:val="0"/>
        <w:spacing w:before="0" w:beforeAutospacing="0" w:after="0" w:afterAutospacing="0"/>
      </w:pPr>
      <w:r>
        <w:rPr>
          <w:rFonts w:ascii="SymbolMT" w:hAnsi="SymbolMT"/>
          <w:sz w:val="22"/>
          <w:szCs w:val="22"/>
        </w:rPr>
        <w:t>̈</w:t>
      </w:r>
      <w:r>
        <w:rPr>
          <w:rFonts w:ascii="Calibri" w:hAnsi="Calibri" w:cs="Calibri"/>
          <w:sz w:val="22"/>
          <w:szCs w:val="22"/>
        </w:rPr>
        <w:t>50</w:t>
      </w:r>
      <w:proofErr w:type="spellStart"/>
      <w:r>
        <w:rPr>
          <w:rFonts w:ascii="Calibri" w:hAnsi="Calibri" w:cs="Calibri"/>
          <w:position w:val="8"/>
          <w:sz w:val="14"/>
          <w:szCs w:val="14"/>
        </w:rPr>
        <w:t>th</w:t>
      </w:r>
      <w:proofErr w:type="spellEnd"/>
      <w:r>
        <w:rPr>
          <w:rFonts w:ascii="Calibri" w:hAnsi="Calibri" w:cs="Calibri"/>
          <w:position w:val="8"/>
          <w:sz w:val="14"/>
          <w:szCs w:val="14"/>
        </w:rPr>
        <w:t xml:space="preserve"> </w:t>
      </w:r>
      <w:r w:rsidR="00964B3E">
        <w:rPr>
          <w:rFonts w:ascii="Calibri" w:hAnsi="Calibri" w:cs="Calibri"/>
          <w:position w:val="8"/>
          <w:sz w:val="14"/>
          <w:szCs w:val="14"/>
        </w:rPr>
        <w:t xml:space="preserve"> </w:t>
      </w:r>
      <w:r>
        <w:rPr>
          <w:rFonts w:ascii="Calibri" w:hAnsi="Calibri" w:cs="Calibri"/>
          <w:sz w:val="22"/>
          <w:szCs w:val="22"/>
        </w:rPr>
        <w:t>Anniversary Celebration of the Alvin Ailey American Dance Theat</w:t>
      </w:r>
      <w:r w:rsidR="00F220E8">
        <w:rPr>
          <w:rFonts w:ascii="Calibri" w:hAnsi="Calibri" w:cs="Calibri"/>
          <w:sz w:val="22"/>
          <w:szCs w:val="22"/>
        </w:rPr>
        <w:t>er</w:t>
      </w:r>
      <w:r>
        <w:rPr>
          <w:rFonts w:ascii="Calibri" w:hAnsi="Calibri" w:cs="Calibri"/>
          <w:sz w:val="22"/>
          <w:szCs w:val="22"/>
        </w:rPr>
        <w:t xml:space="preserve"> – Alvin Ailey School Special Performance of </w:t>
      </w:r>
      <w:r>
        <w:rPr>
          <w:rFonts w:ascii="Calibri" w:hAnsi="Calibri" w:cs="Calibri"/>
          <w:i/>
          <w:iCs/>
          <w:sz w:val="22"/>
          <w:szCs w:val="22"/>
        </w:rPr>
        <w:t>Revelations</w:t>
      </w:r>
      <w:r>
        <w:rPr>
          <w:rFonts w:ascii="Calibri" w:hAnsi="Calibri" w:cs="Calibri"/>
          <w:sz w:val="22"/>
          <w:szCs w:val="22"/>
        </w:rPr>
        <w:t xml:space="preserve">, New York City Center, December 2019 </w:t>
      </w:r>
    </w:p>
    <w:p w:rsidR="00964B3E" w:rsidRDefault="00663C9D" w:rsidP="00964B3E">
      <w:pPr>
        <w:pStyle w:val="NormalWeb"/>
        <w:numPr>
          <w:ilvl w:val="0"/>
          <w:numId w:val="10"/>
        </w:numPr>
        <w:adjustRightInd w:val="0"/>
        <w:snapToGrid w:val="0"/>
        <w:spacing w:before="0" w:beforeAutospacing="0" w:after="0" w:afterAutospacing="0"/>
      </w:pPr>
      <w:r w:rsidRPr="00964B3E">
        <w:rPr>
          <w:rFonts w:ascii="Calibri" w:hAnsi="Calibri" w:cs="Calibri"/>
          <w:sz w:val="22"/>
          <w:szCs w:val="22"/>
        </w:rPr>
        <w:t xml:space="preserve">Macy’s Day Parade Alvin Ailey </w:t>
      </w:r>
      <w:r w:rsidRPr="00964B3E">
        <w:rPr>
          <w:rFonts w:ascii="Calibri" w:hAnsi="Calibri" w:cs="Calibri"/>
          <w:i/>
          <w:iCs/>
          <w:sz w:val="22"/>
          <w:szCs w:val="22"/>
        </w:rPr>
        <w:t>Revelations</w:t>
      </w:r>
      <w:r w:rsidRPr="00964B3E">
        <w:rPr>
          <w:rFonts w:ascii="Calibri" w:hAnsi="Calibri" w:cs="Calibri"/>
          <w:sz w:val="22"/>
          <w:szCs w:val="22"/>
        </w:rPr>
        <w:t>, 50</w:t>
      </w:r>
      <w:proofErr w:type="spellStart"/>
      <w:r w:rsidRPr="00964B3E">
        <w:rPr>
          <w:rFonts w:ascii="Calibri" w:hAnsi="Calibri" w:cs="Calibri"/>
          <w:position w:val="8"/>
          <w:sz w:val="14"/>
          <w:szCs w:val="14"/>
        </w:rPr>
        <w:t>th</w:t>
      </w:r>
      <w:proofErr w:type="spellEnd"/>
      <w:r w:rsidRPr="00964B3E">
        <w:rPr>
          <w:rFonts w:ascii="Calibri" w:hAnsi="Calibri" w:cs="Calibri"/>
          <w:position w:val="8"/>
          <w:sz w:val="14"/>
          <w:szCs w:val="14"/>
        </w:rPr>
        <w:t xml:space="preserve"> </w:t>
      </w:r>
      <w:r w:rsidRPr="00964B3E">
        <w:rPr>
          <w:rFonts w:ascii="Calibri" w:hAnsi="Calibri" w:cs="Calibri"/>
          <w:sz w:val="22"/>
          <w:szCs w:val="22"/>
        </w:rPr>
        <w:t xml:space="preserve">Anniversary – Alvin Ailey School Special Performance, November 2019 </w:t>
      </w:r>
    </w:p>
    <w:p w:rsidR="00964B3E" w:rsidRDefault="00663C9D" w:rsidP="00964B3E">
      <w:pPr>
        <w:pStyle w:val="NormalWeb"/>
        <w:numPr>
          <w:ilvl w:val="0"/>
          <w:numId w:val="10"/>
        </w:numPr>
        <w:adjustRightInd w:val="0"/>
        <w:snapToGrid w:val="0"/>
        <w:spacing w:before="0" w:beforeAutospacing="0" w:after="0" w:afterAutospacing="0"/>
      </w:pPr>
      <w:r w:rsidRPr="00964B3E">
        <w:rPr>
          <w:rFonts w:ascii="Calibri" w:hAnsi="Calibri" w:cs="Calibri"/>
          <w:sz w:val="22"/>
          <w:szCs w:val="22"/>
        </w:rPr>
        <w:t xml:space="preserve">Alvin Ailey School BFA Concert (March/April 2017 + 2018 + 2019) </w:t>
      </w:r>
    </w:p>
    <w:p w:rsidR="00897A2F" w:rsidRDefault="00663C9D" w:rsidP="00471729">
      <w:pPr>
        <w:pStyle w:val="NormalWeb"/>
        <w:numPr>
          <w:ilvl w:val="0"/>
          <w:numId w:val="10"/>
        </w:numPr>
        <w:adjustRightInd w:val="0"/>
        <w:snapToGrid w:val="0"/>
        <w:spacing w:before="0" w:beforeAutospacing="0" w:after="0" w:afterAutospacing="0"/>
      </w:pPr>
      <w:r w:rsidRPr="00964B3E">
        <w:rPr>
          <w:rFonts w:ascii="Calibri" w:hAnsi="Calibri" w:cs="Calibri"/>
          <w:sz w:val="22"/>
          <w:szCs w:val="22"/>
        </w:rPr>
        <w:t xml:space="preserve">Alvin Ailey School Benefit Performance (November 2018 + 2019 + 2020) </w:t>
      </w:r>
    </w:p>
    <w:sectPr w:rsidR="00897A2F" w:rsidSect="00B41E32">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A8B" w:rsidRDefault="00957A8B" w:rsidP="001B5C1D">
      <w:r>
        <w:separator/>
      </w:r>
    </w:p>
  </w:endnote>
  <w:endnote w:type="continuationSeparator" w:id="0">
    <w:p w:rsidR="00957A8B" w:rsidRDefault="00957A8B" w:rsidP="001B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rig_filsonprothin">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4168289"/>
      <w:docPartObj>
        <w:docPartGallery w:val="Page Numbers (Bottom of Page)"/>
        <w:docPartUnique/>
      </w:docPartObj>
    </w:sdtPr>
    <w:sdtEndPr>
      <w:rPr>
        <w:rStyle w:val="PageNumber"/>
      </w:rPr>
    </w:sdtEndPr>
    <w:sdtContent>
      <w:p w:rsidR="009D3324" w:rsidRDefault="009D3324" w:rsidP="00C178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D3324" w:rsidRDefault="009D3324" w:rsidP="009D3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5323232"/>
      <w:docPartObj>
        <w:docPartGallery w:val="Page Numbers (Bottom of Page)"/>
        <w:docPartUnique/>
      </w:docPartObj>
    </w:sdtPr>
    <w:sdtEndPr>
      <w:rPr>
        <w:rStyle w:val="PageNumber"/>
      </w:rPr>
    </w:sdtEndPr>
    <w:sdtContent>
      <w:p w:rsidR="009D3324" w:rsidRDefault="009D3324" w:rsidP="00C178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D3324" w:rsidRDefault="009D3324" w:rsidP="009D33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A8B" w:rsidRDefault="00957A8B" w:rsidP="001B5C1D">
      <w:r>
        <w:separator/>
      </w:r>
    </w:p>
  </w:footnote>
  <w:footnote w:type="continuationSeparator" w:id="0">
    <w:p w:rsidR="00957A8B" w:rsidRDefault="00957A8B" w:rsidP="001B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C1D" w:rsidRDefault="001B5C1D" w:rsidP="001B5C1D">
    <w:pPr>
      <w:pStyle w:val="NormalWeb"/>
      <w:adjustRightInd w:val="0"/>
      <w:snapToGrid w:val="0"/>
      <w:spacing w:before="0" w:beforeAutospacing="0" w:after="0" w:afterAutospacing="0"/>
      <w:jc w:val="center"/>
      <w:rPr>
        <w:rFonts w:ascii="Calibri" w:hAnsi="Calibri" w:cs="Calibri"/>
        <w:b/>
        <w:bCs/>
        <w:color w:val="827FEF"/>
        <w:sz w:val="68"/>
        <w:szCs w:val="68"/>
      </w:rPr>
    </w:pPr>
    <w:proofErr w:type="spellStart"/>
    <w:r>
      <w:rPr>
        <w:rFonts w:ascii="Calibri" w:hAnsi="Calibri" w:cs="Calibri"/>
        <w:b/>
        <w:bCs/>
        <w:color w:val="827FEF"/>
        <w:sz w:val="68"/>
        <w:szCs w:val="68"/>
      </w:rPr>
      <w:t>Naya</w:t>
    </w:r>
    <w:proofErr w:type="spellEnd"/>
    <w:r>
      <w:rPr>
        <w:rFonts w:ascii="Calibri" w:hAnsi="Calibri" w:cs="Calibri"/>
        <w:b/>
        <w:bCs/>
        <w:color w:val="827FEF"/>
        <w:sz w:val="68"/>
        <w:szCs w:val="68"/>
      </w:rPr>
      <w:t xml:space="preserve"> Alexis Hutchinson</w:t>
    </w:r>
  </w:p>
  <w:p w:rsidR="000441F4" w:rsidRDefault="008C1220" w:rsidP="000441F4">
    <w:pPr>
      <w:jc w:val="center"/>
    </w:pPr>
    <w:r>
      <w:rPr>
        <w:rFonts w:ascii="Calibri Light" w:hAnsi="Calibri Light" w:cs="Calibri Light"/>
        <w:color w:val="404040" w:themeColor="text1" w:themeTint="BF"/>
        <w:sz w:val="20"/>
      </w:rPr>
      <w:t xml:space="preserve">New York, NY </w:t>
    </w:r>
    <w:r w:rsidR="00E5209E">
      <w:rPr>
        <w:rFonts w:ascii="Calibri Light" w:hAnsi="Calibri Light" w:cs="Calibri Light"/>
        <w:color w:val="404040" w:themeColor="text1" w:themeTint="BF"/>
        <w:sz w:val="20"/>
      </w:rPr>
      <w:t>10023</w:t>
    </w:r>
    <w:r>
      <w:rPr>
        <w:rFonts w:ascii="Calibri Light" w:hAnsi="Calibri Light" w:cs="Calibri Light"/>
        <w:color w:val="404040" w:themeColor="text1" w:themeTint="BF"/>
        <w:sz w:val="20"/>
      </w:rPr>
      <w:t xml:space="preserve"> </w:t>
    </w:r>
    <w:r w:rsidRPr="00AB1711">
      <w:rPr>
        <w:rFonts w:ascii="Calibri Light" w:hAnsi="Calibri Light" w:cs="Calibri Light"/>
        <w:color w:val="404040" w:themeColor="text1" w:themeTint="BF"/>
        <w:sz w:val="20"/>
      </w:rPr>
      <w:t xml:space="preserve">| </w:t>
    </w:r>
    <w:hyperlink r:id="rId1" w:history="1">
      <w:r w:rsidRPr="00C214CC">
        <w:rPr>
          <w:rStyle w:val="Hyperlink"/>
          <w:rFonts w:ascii="Calibri Light" w:hAnsi="Calibri Light" w:cs="Calibri Light"/>
          <w:sz w:val="20"/>
        </w:rPr>
        <w:t>nayahutch@gmail.com</w:t>
      </w:r>
    </w:hyperlink>
    <w:r>
      <w:rPr>
        <w:rFonts w:ascii="Calibri Light" w:hAnsi="Calibri Light" w:cs="Calibri Light"/>
        <w:color w:val="404040" w:themeColor="text1" w:themeTint="BF"/>
        <w:sz w:val="20"/>
      </w:rPr>
      <w:t xml:space="preserve"> </w:t>
    </w:r>
    <w:r w:rsidRPr="00AB1711">
      <w:rPr>
        <w:rFonts w:ascii="Calibri Light" w:hAnsi="Calibri Light" w:cs="Calibri Light"/>
        <w:color w:val="404040" w:themeColor="text1" w:themeTint="BF"/>
        <w:sz w:val="20"/>
      </w:rPr>
      <w:t xml:space="preserve">| </w:t>
    </w:r>
    <w:r>
      <w:rPr>
        <w:rFonts w:ascii="Calibri Light" w:hAnsi="Calibri Light" w:cs="Calibri Light"/>
        <w:color w:val="404040" w:themeColor="text1" w:themeTint="BF"/>
        <w:sz w:val="20"/>
      </w:rPr>
      <w:t>301.312.3881</w:t>
    </w:r>
    <w:r w:rsidR="000441F4">
      <w:rPr>
        <w:rFonts w:ascii="Calibri Light" w:hAnsi="Calibri Light" w:cs="Calibri Light"/>
        <w:color w:val="404040" w:themeColor="text1" w:themeTint="BF"/>
        <w:sz w:val="20"/>
      </w:rPr>
      <w:t xml:space="preserve"> </w:t>
    </w:r>
    <w:r w:rsidR="000441F4" w:rsidRPr="00AB1711">
      <w:rPr>
        <w:rFonts w:ascii="Calibri Light" w:hAnsi="Calibri Light" w:cs="Calibri Light"/>
        <w:color w:val="404040" w:themeColor="text1" w:themeTint="BF"/>
        <w:sz w:val="20"/>
      </w:rPr>
      <w:t>|</w:t>
    </w:r>
    <w:r w:rsidR="000441F4">
      <w:rPr>
        <w:rFonts w:ascii="Calibri Light" w:hAnsi="Calibri Light" w:cs="Calibri Light"/>
        <w:color w:val="404040" w:themeColor="text1" w:themeTint="BF"/>
        <w:sz w:val="20"/>
      </w:rPr>
      <w:t xml:space="preserve">  </w:t>
    </w:r>
    <w:hyperlink r:id="rId2" w:history="1">
      <w:r w:rsidR="000441F4">
        <w:rPr>
          <w:rStyle w:val="Hyperlink"/>
          <w:rFonts w:ascii="Helvetica Neue" w:hAnsi="Helvetica Neue"/>
          <w:sz w:val="21"/>
          <w:szCs w:val="21"/>
        </w:rPr>
        <w:t>linkedin.com/in/</w:t>
      </w:r>
      <w:proofErr w:type="spellStart"/>
      <w:r w:rsidR="000441F4">
        <w:rPr>
          <w:rStyle w:val="Hyperlink"/>
          <w:rFonts w:ascii="Helvetica Neue" w:hAnsi="Helvetica Neue"/>
          <w:sz w:val="21"/>
          <w:szCs w:val="21"/>
        </w:rPr>
        <w:t>naya-hutchinson</w:t>
      </w:r>
      <w:proofErr w:type="spellEnd"/>
    </w:hyperlink>
  </w:p>
  <w:p w:rsidR="008C1220" w:rsidRPr="008C1220" w:rsidRDefault="008C1220" w:rsidP="008C1220">
    <w:pPr>
      <w:spacing w:before="40" w:after="40"/>
      <w:jc w:val="center"/>
      <w:rPr>
        <w:rFonts w:ascii="Calibri Light" w:hAnsi="Calibri Light" w:cs="Calibri Light"/>
        <w:color w:val="404040" w:themeColor="text1" w:themeTint="B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25FB"/>
    <w:multiLevelType w:val="hybridMultilevel"/>
    <w:tmpl w:val="7A32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77712"/>
    <w:multiLevelType w:val="hybridMultilevel"/>
    <w:tmpl w:val="6DD6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F6CCE"/>
    <w:multiLevelType w:val="multilevel"/>
    <w:tmpl w:val="F082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4557C"/>
    <w:multiLevelType w:val="hybridMultilevel"/>
    <w:tmpl w:val="868E6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B18D0"/>
    <w:multiLevelType w:val="multilevel"/>
    <w:tmpl w:val="40E0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E1A0C"/>
    <w:multiLevelType w:val="hybridMultilevel"/>
    <w:tmpl w:val="C502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26947"/>
    <w:multiLevelType w:val="hybridMultilevel"/>
    <w:tmpl w:val="4FFE2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86363"/>
    <w:multiLevelType w:val="multilevel"/>
    <w:tmpl w:val="41C4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907675"/>
    <w:multiLevelType w:val="hybridMultilevel"/>
    <w:tmpl w:val="93F2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662787"/>
    <w:multiLevelType w:val="hybridMultilevel"/>
    <w:tmpl w:val="37C2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92F2C"/>
    <w:multiLevelType w:val="multilevel"/>
    <w:tmpl w:val="C37C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C86D03"/>
    <w:multiLevelType w:val="hybridMultilevel"/>
    <w:tmpl w:val="A4D2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7"/>
  </w:num>
  <w:num w:numId="5">
    <w:abstractNumId w:val="3"/>
  </w:num>
  <w:num w:numId="6">
    <w:abstractNumId w:val="8"/>
  </w:num>
  <w:num w:numId="7">
    <w:abstractNumId w:val="6"/>
  </w:num>
  <w:num w:numId="8">
    <w:abstractNumId w:val="1"/>
  </w:num>
  <w:num w:numId="9">
    <w:abstractNumId w:val="5"/>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9D"/>
    <w:rsid w:val="00002765"/>
    <w:rsid w:val="00017FFA"/>
    <w:rsid w:val="0002586D"/>
    <w:rsid w:val="000441F4"/>
    <w:rsid w:val="00056642"/>
    <w:rsid w:val="00057C9E"/>
    <w:rsid w:val="0006218E"/>
    <w:rsid w:val="00095691"/>
    <w:rsid w:val="000B455C"/>
    <w:rsid w:val="000C27D6"/>
    <w:rsid w:val="000C6AAF"/>
    <w:rsid w:val="00146C9E"/>
    <w:rsid w:val="00152510"/>
    <w:rsid w:val="00154813"/>
    <w:rsid w:val="00174F7E"/>
    <w:rsid w:val="001A0A37"/>
    <w:rsid w:val="001B5C1D"/>
    <w:rsid w:val="001D738D"/>
    <w:rsid w:val="00231F14"/>
    <w:rsid w:val="003114FD"/>
    <w:rsid w:val="003746F9"/>
    <w:rsid w:val="00405C50"/>
    <w:rsid w:val="00427621"/>
    <w:rsid w:val="00445E82"/>
    <w:rsid w:val="00471729"/>
    <w:rsid w:val="00534C06"/>
    <w:rsid w:val="005770A1"/>
    <w:rsid w:val="005A5FD2"/>
    <w:rsid w:val="005B05E7"/>
    <w:rsid w:val="005B2951"/>
    <w:rsid w:val="005D4EF2"/>
    <w:rsid w:val="0060401A"/>
    <w:rsid w:val="006134BA"/>
    <w:rsid w:val="006361F4"/>
    <w:rsid w:val="006437C3"/>
    <w:rsid w:val="00650988"/>
    <w:rsid w:val="00651F15"/>
    <w:rsid w:val="006549A7"/>
    <w:rsid w:val="00663C9D"/>
    <w:rsid w:val="0066476A"/>
    <w:rsid w:val="00694172"/>
    <w:rsid w:val="006A0909"/>
    <w:rsid w:val="006F023F"/>
    <w:rsid w:val="006F7FD4"/>
    <w:rsid w:val="007022ED"/>
    <w:rsid w:val="00750956"/>
    <w:rsid w:val="007725A7"/>
    <w:rsid w:val="007871C3"/>
    <w:rsid w:val="007921A6"/>
    <w:rsid w:val="00794FB7"/>
    <w:rsid w:val="007B4B57"/>
    <w:rsid w:val="007B53FB"/>
    <w:rsid w:val="007F3973"/>
    <w:rsid w:val="007F619B"/>
    <w:rsid w:val="0081331C"/>
    <w:rsid w:val="0087009E"/>
    <w:rsid w:val="00897A2F"/>
    <w:rsid w:val="008C1220"/>
    <w:rsid w:val="008F11E5"/>
    <w:rsid w:val="008F503F"/>
    <w:rsid w:val="00957A8B"/>
    <w:rsid w:val="00964B3E"/>
    <w:rsid w:val="00965042"/>
    <w:rsid w:val="009A0750"/>
    <w:rsid w:val="009D3324"/>
    <w:rsid w:val="009D7EC9"/>
    <w:rsid w:val="009F5DE9"/>
    <w:rsid w:val="00A1385F"/>
    <w:rsid w:val="00A13FBE"/>
    <w:rsid w:val="00A16C94"/>
    <w:rsid w:val="00A21756"/>
    <w:rsid w:val="00A31276"/>
    <w:rsid w:val="00A4669B"/>
    <w:rsid w:val="00A51EE7"/>
    <w:rsid w:val="00A61682"/>
    <w:rsid w:val="00A93B6C"/>
    <w:rsid w:val="00AB3100"/>
    <w:rsid w:val="00AC1A22"/>
    <w:rsid w:val="00AF271C"/>
    <w:rsid w:val="00B06115"/>
    <w:rsid w:val="00B14460"/>
    <w:rsid w:val="00B3286E"/>
    <w:rsid w:val="00B35802"/>
    <w:rsid w:val="00B3634C"/>
    <w:rsid w:val="00B41E32"/>
    <w:rsid w:val="00B53A53"/>
    <w:rsid w:val="00B839F7"/>
    <w:rsid w:val="00BC4979"/>
    <w:rsid w:val="00BF2F5C"/>
    <w:rsid w:val="00C21902"/>
    <w:rsid w:val="00C6719F"/>
    <w:rsid w:val="00C76797"/>
    <w:rsid w:val="00CB700F"/>
    <w:rsid w:val="00D03AFD"/>
    <w:rsid w:val="00D2195E"/>
    <w:rsid w:val="00D26E0A"/>
    <w:rsid w:val="00D75BA7"/>
    <w:rsid w:val="00DA4E75"/>
    <w:rsid w:val="00DE7024"/>
    <w:rsid w:val="00DF01A4"/>
    <w:rsid w:val="00E01034"/>
    <w:rsid w:val="00E5209E"/>
    <w:rsid w:val="00E555FB"/>
    <w:rsid w:val="00EA4477"/>
    <w:rsid w:val="00EE78EE"/>
    <w:rsid w:val="00EF4173"/>
    <w:rsid w:val="00F220E8"/>
    <w:rsid w:val="00F35578"/>
    <w:rsid w:val="00F77CA5"/>
    <w:rsid w:val="00F8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59F841"/>
  <w15:chartTrackingRefBased/>
  <w15:docId w15:val="{2A0DADAF-523C-034B-9D04-E04C7975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DE9"/>
    <w:rPr>
      <w:rFonts w:ascii="Times New Roman" w:eastAsia="Times New Roman" w:hAnsi="Times New Roman" w:cs="Times New Roman"/>
    </w:rPr>
  </w:style>
  <w:style w:type="paragraph" w:styleId="Heading1">
    <w:name w:val="heading 1"/>
    <w:basedOn w:val="Normal"/>
    <w:link w:val="Heading1Char"/>
    <w:uiPriority w:val="9"/>
    <w:qFormat/>
    <w:rsid w:val="0042762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621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3C9D"/>
    <w:pPr>
      <w:spacing w:before="100" w:beforeAutospacing="1" w:after="100" w:afterAutospacing="1"/>
    </w:pPr>
  </w:style>
  <w:style w:type="character" w:styleId="Hyperlink">
    <w:name w:val="Hyperlink"/>
    <w:basedOn w:val="DefaultParagraphFont"/>
    <w:uiPriority w:val="99"/>
    <w:unhideWhenUsed/>
    <w:rsid w:val="00964B3E"/>
    <w:rPr>
      <w:color w:val="0563C1" w:themeColor="hyperlink"/>
      <w:u w:val="single"/>
    </w:rPr>
  </w:style>
  <w:style w:type="character" w:styleId="UnresolvedMention">
    <w:name w:val="Unresolved Mention"/>
    <w:basedOn w:val="DefaultParagraphFont"/>
    <w:uiPriority w:val="99"/>
    <w:semiHidden/>
    <w:unhideWhenUsed/>
    <w:rsid w:val="00964B3E"/>
    <w:rPr>
      <w:color w:val="605E5C"/>
      <w:shd w:val="clear" w:color="auto" w:fill="E1DFDD"/>
    </w:rPr>
  </w:style>
  <w:style w:type="paragraph" w:styleId="Header">
    <w:name w:val="header"/>
    <w:basedOn w:val="Normal"/>
    <w:link w:val="HeaderChar"/>
    <w:uiPriority w:val="99"/>
    <w:unhideWhenUsed/>
    <w:rsid w:val="001B5C1D"/>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5C1D"/>
  </w:style>
  <w:style w:type="paragraph" w:styleId="Footer">
    <w:name w:val="footer"/>
    <w:basedOn w:val="Normal"/>
    <w:link w:val="FooterChar"/>
    <w:uiPriority w:val="99"/>
    <w:unhideWhenUsed/>
    <w:rsid w:val="001B5C1D"/>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5C1D"/>
  </w:style>
  <w:style w:type="character" w:customStyle="1" w:styleId="Heading1Char">
    <w:name w:val="Heading 1 Char"/>
    <w:basedOn w:val="DefaultParagraphFont"/>
    <w:link w:val="Heading1"/>
    <w:uiPriority w:val="9"/>
    <w:rsid w:val="0042762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27621"/>
    <w:pPr>
      <w:ind w:left="720"/>
      <w:contextualSpacing/>
    </w:pPr>
    <w:rPr>
      <w:rFonts w:asciiTheme="minorHAnsi" w:eastAsiaTheme="minorEastAsia" w:hAnsiTheme="minorHAnsi" w:cstheme="minorBidi"/>
    </w:rPr>
  </w:style>
  <w:style w:type="character" w:customStyle="1" w:styleId="Heading2Char">
    <w:name w:val="Heading 2 Char"/>
    <w:basedOn w:val="DefaultParagraphFont"/>
    <w:link w:val="Heading2"/>
    <w:uiPriority w:val="9"/>
    <w:semiHidden/>
    <w:rsid w:val="0006218E"/>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B14460"/>
    <w:rPr>
      <w:color w:val="954F72" w:themeColor="followedHyperlink"/>
      <w:u w:val="single"/>
    </w:rPr>
  </w:style>
  <w:style w:type="character" w:styleId="PageNumber">
    <w:name w:val="page number"/>
    <w:basedOn w:val="DefaultParagraphFont"/>
    <w:uiPriority w:val="99"/>
    <w:semiHidden/>
    <w:unhideWhenUsed/>
    <w:rsid w:val="009D3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406">
      <w:bodyDiv w:val="1"/>
      <w:marLeft w:val="0"/>
      <w:marRight w:val="0"/>
      <w:marTop w:val="0"/>
      <w:marBottom w:val="0"/>
      <w:divBdr>
        <w:top w:val="none" w:sz="0" w:space="0" w:color="auto"/>
        <w:left w:val="none" w:sz="0" w:space="0" w:color="auto"/>
        <w:bottom w:val="none" w:sz="0" w:space="0" w:color="auto"/>
        <w:right w:val="none" w:sz="0" w:space="0" w:color="auto"/>
      </w:divBdr>
    </w:div>
    <w:div w:id="123424869">
      <w:bodyDiv w:val="1"/>
      <w:marLeft w:val="0"/>
      <w:marRight w:val="0"/>
      <w:marTop w:val="0"/>
      <w:marBottom w:val="0"/>
      <w:divBdr>
        <w:top w:val="none" w:sz="0" w:space="0" w:color="auto"/>
        <w:left w:val="none" w:sz="0" w:space="0" w:color="auto"/>
        <w:bottom w:val="none" w:sz="0" w:space="0" w:color="auto"/>
        <w:right w:val="none" w:sz="0" w:space="0" w:color="auto"/>
      </w:divBdr>
    </w:div>
    <w:div w:id="137114812">
      <w:bodyDiv w:val="1"/>
      <w:marLeft w:val="0"/>
      <w:marRight w:val="0"/>
      <w:marTop w:val="0"/>
      <w:marBottom w:val="0"/>
      <w:divBdr>
        <w:top w:val="none" w:sz="0" w:space="0" w:color="auto"/>
        <w:left w:val="none" w:sz="0" w:space="0" w:color="auto"/>
        <w:bottom w:val="none" w:sz="0" w:space="0" w:color="auto"/>
        <w:right w:val="none" w:sz="0" w:space="0" w:color="auto"/>
      </w:divBdr>
    </w:div>
    <w:div w:id="535118747">
      <w:bodyDiv w:val="1"/>
      <w:marLeft w:val="0"/>
      <w:marRight w:val="0"/>
      <w:marTop w:val="0"/>
      <w:marBottom w:val="0"/>
      <w:divBdr>
        <w:top w:val="none" w:sz="0" w:space="0" w:color="auto"/>
        <w:left w:val="none" w:sz="0" w:space="0" w:color="auto"/>
        <w:bottom w:val="none" w:sz="0" w:space="0" w:color="auto"/>
        <w:right w:val="none" w:sz="0" w:space="0" w:color="auto"/>
      </w:divBdr>
      <w:divsChild>
        <w:div w:id="1761566157">
          <w:marLeft w:val="0"/>
          <w:marRight w:val="0"/>
          <w:marTop w:val="0"/>
          <w:marBottom w:val="0"/>
          <w:divBdr>
            <w:top w:val="none" w:sz="0" w:space="0" w:color="auto"/>
            <w:left w:val="none" w:sz="0" w:space="0" w:color="auto"/>
            <w:bottom w:val="none" w:sz="0" w:space="0" w:color="auto"/>
            <w:right w:val="none" w:sz="0" w:space="0" w:color="auto"/>
          </w:divBdr>
        </w:div>
      </w:divsChild>
    </w:div>
    <w:div w:id="639115016">
      <w:bodyDiv w:val="1"/>
      <w:marLeft w:val="0"/>
      <w:marRight w:val="0"/>
      <w:marTop w:val="0"/>
      <w:marBottom w:val="0"/>
      <w:divBdr>
        <w:top w:val="none" w:sz="0" w:space="0" w:color="auto"/>
        <w:left w:val="none" w:sz="0" w:space="0" w:color="auto"/>
        <w:bottom w:val="none" w:sz="0" w:space="0" w:color="auto"/>
        <w:right w:val="none" w:sz="0" w:space="0" w:color="auto"/>
      </w:divBdr>
    </w:div>
    <w:div w:id="765269058">
      <w:bodyDiv w:val="1"/>
      <w:marLeft w:val="0"/>
      <w:marRight w:val="0"/>
      <w:marTop w:val="0"/>
      <w:marBottom w:val="0"/>
      <w:divBdr>
        <w:top w:val="none" w:sz="0" w:space="0" w:color="auto"/>
        <w:left w:val="none" w:sz="0" w:space="0" w:color="auto"/>
        <w:bottom w:val="none" w:sz="0" w:space="0" w:color="auto"/>
        <w:right w:val="none" w:sz="0" w:space="0" w:color="auto"/>
      </w:divBdr>
    </w:div>
    <w:div w:id="1367947776">
      <w:bodyDiv w:val="1"/>
      <w:marLeft w:val="0"/>
      <w:marRight w:val="0"/>
      <w:marTop w:val="0"/>
      <w:marBottom w:val="0"/>
      <w:divBdr>
        <w:top w:val="none" w:sz="0" w:space="0" w:color="auto"/>
        <w:left w:val="none" w:sz="0" w:space="0" w:color="auto"/>
        <w:bottom w:val="none" w:sz="0" w:space="0" w:color="auto"/>
        <w:right w:val="none" w:sz="0" w:space="0" w:color="auto"/>
      </w:divBdr>
      <w:divsChild>
        <w:div w:id="147671714">
          <w:marLeft w:val="0"/>
          <w:marRight w:val="0"/>
          <w:marTop w:val="0"/>
          <w:marBottom w:val="0"/>
          <w:divBdr>
            <w:top w:val="none" w:sz="0" w:space="0" w:color="auto"/>
            <w:left w:val="none" w:sz="0" w:space="0" w:color="auto"/>
            <w:bottom w:val="none" w:sz="0" w:space="0" w:color="auto"/>
            <w:right w:val="none" w:sz="0" w:space="0" w:color="auto"/>
          </w:divBdr>
          <w:divsChild>
            <w:div w:id="1246451508">
              <w:marLeft w:val="0"/>
              <w:marRight w:val="0"/>
              <w:marTop w:val="0"/>
              <w:marBottom w:val="0"/>
              <w:divBdr>
                <w:top w:val="none" w:sz="0" w:space="0" w:color="auto"/>
                <w:left w:val="none" w:sz="0" w:space="0" w:color="auto"/>
                <w:bottom w:val="none" w:sz="0" w:space="0" w:color="auto"/>
                <w:right w:val="none" w:sz="0" w:space="0" w:color="auto"/>
              </w:divBdr>
              <w:divsChild>
                <w:div w:id="10263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58034">
      <w:bodyDiv w:val="1"/>
      <w:marLeft w:val="0"/>
      <w:marRight w:val="0"/>
      <w:marTop w:val="0"/>
      <w:marBottom w:val="0"/>
      <w:divBdr>
        <w:top w:val="none" w:sz="0" w:space="0" w:color="auto"/>
        <w:left w:val="none" w:sz="0" w:space="0" w:color="auto"/>
        <w:bottom w:val="none" w:sz="0" w:space="0" w:color="auto"/>
        <w:right w:val="none" w:sz="0" w:space="0" w:color="auto"/>
      </w:divBdr>
    </w:div>
    <w:div w:id="186092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lwtypKTZPI" TargetMode="External"/><Relationship Id="rId13" Type="http://schemas.openxmlformats.org/officeDocument/2006/relationships/hyperlink" Target="https://news.fordham.edu/arts-and-culture/from-dance-to-public-media-scholarship-recipient-reimagines-her-craft/?_ga=2.222641307.1290047512.1620141452-2055051876.162014145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witter.com/LouHutch2022/status/1526690381567561728?s=20&amp;t=Saf_16IclbbBJnMLwauwXQ" TargetMode="External"/><Relationship Id="rId12" Type="http://schemas.openxmlformats.org/officeDocument/2006/relationships/hyperlink" Target="https://www.fordham.edu/info/21862/dance/4417/aileyfordham_dance_schola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outu.be/o10wOsk48L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CFo16ivNoDk" TargetMode="External"/><Relationship Id="rId5" Type="http://schemas.openxmlformats.org/officeDocument/2006/relationships/footnotes" Target="footnotes.xml"/><Relationship Id="rId15" Type="http://schemas.openxmlformats.org/officeDocument/2006/relationships/hyperlink" Target="https://podcasts.apple.com/us/podcast/the-engaged-core-a-dance-podcast/id1549435298?i=1000510356568" TargetMode="External"/><Relationship Id="rId10" Type="http://schemas.openxmlformats.org/officeDocument/2006/relationships/hyperlink" Target="https://www.nayahutchinson.com/portfolio"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nayahutchinson.com/portfolio" TargetMode="External"/><Relationship Id="rId14" Type="http://schemas.openxmlformats.org/officeDocument/2006/relationships/hyperlink" Target="https://fordhamobserver.com/63205/recent/arts-and-culture/alvin-aileys-benefit-unveiled-in-a-new-virtual-forma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linkedin.com/in/naya-hutchinson" TargetMode="External"/><Relationship Id="rId1" Type="http://schemas.openxmlformats.org/officeDocument/2006/relationships/hyperlink" Target="mailto:nayahut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2022-07-05T00:43:00Z</cp:lastPrinted>
  <dcterms:created xsi:type="dcterms:W3CDTF">2022-07-13T14:51:00Z</dcterms:created>
  <dcterms:modified xsi:type="dcterms:W3CDTF">2022-07-13T15:22:00Z</dcterms:modified>
</cp:coreProperties>
</file>